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71B2E" w14:textId="3E24B3FD" w:rsidR="007914D4" w:rsidRPr="007914D4" w:rsidRDefault="000B3608" w:rsidP="007914D4">
      <w:pPr>
        <w:spacing w:after="0" w:line="240" w:lineRule="auto"/>
        <w:textAlignment w:val="baseline"/>
        <w:rPr>
          <w:rFonts w:ascii="Segoe UI" w:eastAsia="Times New Roman" w:hAnsi="Segoe UI" w:cs="Segoe UI"/>
          <w:kern w:val="0"/>
          <w:sz w:val="18"/>
          <w:szCs w:val="18"/>
          <w:lang w:eastAsia="en-GB"/>
          <w14:ligatures w14:val="none"/>
        </w:rPr>
      </w:pPr>
      <w:r>
        <w:rPr>
          <w:b/>
          <w:bCs/>
          <w:noProof/>
          <w:sz w:val="32"/>
          <w:szCs w:val="32"/>
        </w:rPr>
        <w:drawing>
          <wp:anchor distT="0" distB="0" distL="114300" distR="114300" simplePos="0" relativeHeight="251659264" behindDoc="1" locked="0" layoutInCell="1" allowOverlap="1" wp14:anchorId="3229B3E5" wp14:editId="2C075A56">
            <wp:simplePos x="0" y="0"/>
            <wp:positionH relativeFrom="column">
              <wp:posOffset>35</wp:posOffset>
            </wp:positionH>
            <wp:positionV relativeFrom="paragraph">
              <wp:posOffset>0</wp:posOffset>
            </wp:positionV>
            <wp:extent cx="2514600" cy="702320"/>
            <wp:effectExtent l="0" t="0" r="0" b="2540"/>
            <wp:wrapTight wrapText="bothSides">
              <wp:wrapPolygon edited="0">
                <wp:start x="0" y="0"/>
                <wp:lineTo x="0" y="21092"/>
                <wp:lineTo x="21436" y="21092"/>
                <wp:lineTo x="21436" y="0"/>
                <wp:lineTo x="0" y="0"/>
              </wp:wrapPolygon>
            </wp:wrapTight>
            <wp:docPr id="906433604" name="Picture 1" descr="A blue background with white circles and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33604" name="Picture 1" descr="A blue background with white circles and a let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702320"/>
                    </a:xfrm>
                    <a:prstGeom prst="rect">
                      <a:avLst/>
                    </a:prstGeom>
                    <a:noFill/>
                  </pic:spPr>
                </pic:pic>
              </a:graphicData>
            </a:graphic>
            <wp14:sizeRelH relativeFrom="margin">
              <wp14:pctWidth>0</wp14:pctWidth>
            </wp14:sizeRelH>
            <wp14:sizeRelV relativeFrom="margin">
              <wp14:pctHeight>0</wp14:pctHeight>
            </wp14:sizeRelV>
          </wp:anchor>
        </w:drawing>
      </w:r>
      <w:r w:rsidR="007914D4" w:rsidRPr="007914D4">
        <w:rPr>
          <w:rFonts w:ascii="Aptos" w:eastAsia="Times New Roman" w:hAnsi="Aptos" w:cs="Segoe UI"/>
          <w:b/>
          <w:bCs/>
          <w:kern w:val="0"/>
          <w:sz w:val="24"/>
          <w:szCs w:val="24"/>
          <w:lang w:eastAsia="en-GB"/>
          <w14:ligatures w14:val="none"/>
        </w:rPr>
        <w:t>NALA Conference 2024</w:t>
      </w:r>
      <w:r w:rsidR="007914D4" w:rsidRPr="007914D4">
        <w:rPr>
          <w:rFonts w:ascii="Aptos" w:eastAsia="Times New Roman" w:hAnsi="Aptos" w:cs="Segoe UI"/>
          <w:kern w:val="0"/>
          <w:sz w:val="24"/>
          <w:szCs w:val="24"/>
          <w:lang w:eastAsia="en-GB"/>
          <w14:ligatures w14:val="none"/>
        </w:rPr>
        <w:t> </w:t>
      </w:r>
      <w:r>
        <w:rPr>
          <w:rFonts w:ascii="Segoe UI" w:eastAsia="Times New Roman" w:hAnsi="Segoe UI" w:cs="Segoe UI"/>
          <w:kern w:val="0"/>
          <w:sz w:val="18"/>
          <w:szCs w:val="18"/>
          <w:lang w:eastAsia="en-GB"/>
          <w14:ligatures w14:val="none"/>
        </w:rPr>
        <w:t xml:space="preserve">                  </w:t>
      </w:r>
      <w:r w:rsidRPr="000B3608">
        <w:rPr>
          <w:rFonts w:ascii="Segoe UI" w:eastAsia="Times New Roman" w:hAnsi="Segoe UI" w:cs="Segoe UI"/>
          <w:color w:val="0033CC"/>
          <w:kern w:val="0"/>
          <w:sz w:val="18"/>
          <w:szCs w:val="18"/>
          <w:lang w:eastAsia="en-GB"/>
          <w14:ligatures w14:val="none"/>
        </w:rPr>
        <w:t xml:space="preserve"> </w:t>
      </w:r>
      <w:r w:rsidR="007914D4" w:rsidRPr="007914D4">
        <w:rPr>
          <w:rFonts w:ascii="Aptos" w:eastAsia="Times New Roman" w:hAnsi="Aptos" w:cs="Segoe UI"/>
          <w:b/>
          <w:bCs/>
          <w:color w:val="0033CC"/>
          <w:kern w:val="0"/>
          <w:sz w:val="24"/>
          <w:szCs w:val="24"/>
          <w:lang w:eastAsia="en-GB"/>
          <w14:ligatures w14:val="none"/>
        </w:rPr>
        <w:t>Application</w:t>
      </w:r>
      <w:r w:rsidR="007914D4" w:rsidRPr="007914D4">
        <w:rPr>
          <w:rFonts w:ascii="Aptos" w:eastAsia="Times New Roman" w:hAnsi="Aptos" w:cs="Segoe UI"/>
          <w:kern w:val="0"/>
          <w:sz w:val="24"/>
          <w:szCs w:val="24"/>
          <w:lang w:eastAsia="en-GB"/>
          <w14:ligatures w14:val="none"/>
        </w:rPr>
        <w:t> </w:t>
      </w:r>
    </w:p>
    <w:p w14:paraId="3A1847D4" w14:textId="7BA5E7B2"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b/>
          <w:bCs/>
          <w:kern w:val="0"/>
          <w:sz w:val="24"/>
          <w:szCs w:val="24"/>
          <w:lang w:eastAsia="en-GB"/>
          <w14:ligatures w14:val="none"/>
        </w:rPr>
        <w:t>Date: Saturday, June 29</w:t>
      </w:r>
      <w:r w:rsidRPr="007914D4">
        <w:rPr>
          <w:rFonts w:ascii="Aptos" w:eastAsia="Times New Roman" w:hAnsi="Aptos" w:cs="Segoe UI"/>
          <w:b/>
          <w:bCs/>
          <w:kern w:val="0"/>
          <w:sz w:val="19"/>
          <w:szCs w:val="19"/>
          <w:vertAlign w:val="superscript"/>
          <w:lang w:eastAsia="en-GB"/>
          <w14:ligatures w14:val="none"/>
        </w:rPr>
        <w:t>th</w:t>
      </w:r>
      <w:r w:rsidRPr="007914D4">
        <w:rPr>
          <w:rFonts w:ascii="Aptos" w:eastAsia="Times New Roman" w:hAnsi="Aptos" w:cs="Segoe UI"/>
          <w:b/>
          <w:bCs/>
          <w:kern w:val="0"/>
          <w:sz w:val="24"/>
          <w:szCs w:val="24"/>
          <w:lang w:eastAsia="en-GB"/>
          <w14:ligatures w14:val="none"/>
        </w:rPr>
        <w:t>, 2024</w:t>
      </w:r>
      <w:r w:rsidRPr="007914D4">
        <w:rPr>
          <w:rFonts w:ascii="Aptos" w:eastAsia="Times New Roman" w:hAnsi="Aptos" w:cs="Segoe UI"/>
          <w:kern w:val="0"/>
          <w:sz w:val="24"/>
          <w:szCs w:val="24"/>
          <w:lang w:eastAsia="en-GB"/>
          <w14:ligatures w14:val="none"/>
        </w:rPr>
        <w:t> </w:t>
      </w:r>
    </w:p>
    <w:p w14:paraId="50887132"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b/>
          <w:bCs/>
          <w:kern w:val="0"/>
          <w:sz w:val="24"/>
          <w:szCs w:val="24"/>
          <w:lang w:eastAsia="en-GB"/>
          <w14:ligatures w14:val="none"/>
        </w:rPr>
        <w:t>Venue: University of Nottingham, Faculty of Humanities</w:t>
      </w:r>
      <w:r w:rsidRPr="007914D4">
        <w:rPr>
          <w:rFonts w:ascii="Aptos" w:eastAsia="Times New Roman" w:hAnsi="Aptos" w:cs="Segoe UI"/>
          <w:kern w:val="0"/>
          <w:sz w:val="24"/>
          <w:szCs w:val="24"/>
          <w:lang w:eastAsia="en-GB"/>
          <w14:ligatures w14:val="none"/>
        </w:rPr>
        <w:t> </w:t>
      </w:r>
    </w:p>
    <w:p w14:paraId="1D6B7B8F"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8996"/>
      </w:tblGrid>
      <w:tr w:rsidR="007914D4" w:rsidRPr="007914D4" w14:paraId="424218C0" w14:textId="77777777" w:rsidTr="000B3608">
        <w:trPr>
          <w:trHeight w:val="300"/>
        </w:trPr>
        <w:tc>
          <w:tcPr>
            <w:tcW w:w="9015" w:type="dxa"/>
            <w:shd w:val="clear" w:color="auto" w:fill="D9D9D9" w:themeFill="background1" w:themeFillShade="D9"/>
            <w:hideMark/>
          </w:tcPr>
          <w:p w14:paraId="3F6FE21C" w14:textId="77777777" w:rsidR="007914D4" w:rsidRPr="007914D4" w:rsidRDefault="007914D4" w:rsidP="007914D4">
            <w:pPr>
              <w:spacing w:after="0" w:line="240" w:lineRule="auto"/>
              <w:textAlignment w:val="baseline"/>
              <w:divId w:val="521211771"/>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b/>
                <w:bCs/>
                <w:kern w:val="0"/>
                <w:sz w:val="24"/>
                <w:szCs w:val="24"/>
                <w:lang w:eastAsia="en-GB"/>
                <w14:ligatures w14:val="none"/>
              </w:rPr>
              <w:t>Delegate Information</w:t>
            </w:r>
            <w:r w:rsidRPr="007914D4">
              <w:rPr>
                <w:rFonts w:ascii="Aptos" w:eastAsia="Times New Roman" w:hAnsi="Aptos" w:cs="Times New Roman"/>
                <w:kern w:val="0"/>
                <w:sz w:val="24"/>
                <w:szCs w:val="24"/>
                <w:lang w:eastAsia="en-GB"/>
                <w14:ligatures w14:val="none"/>
              </w:rPr>
              <w:t> </w:t>
            </w:r>
          </w:p>
        </w:tc>
      </w:tr>
      <w:tr w:rsidR="007914D4" w:rsidRPr="007914D4" w14:paraId="5E626595" w14:textId="77777777" w:rsidTr="000B3608">
        <w:trPr>
          <w:trHeight w:val="300"/>
        </w:trPr>
        <w:tc>
          <w:tcPr>
            <w:tcW w:w="9015" w:type="dxa"/>
            <w:shd w:val="clear" w:color="auto" w:fill="auto"/>
            <w:hideMark/>
          </w:tcPr>
          <w:p w14:paraId="7CBC49A6"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Name: </w:t>
            </w:r>
          </w:p>
        </w:tc>
      </w:tr>
      <w:tr w:rsidR="007914D4" w:rsidRPr="007914D4" w14:paraId="4A4BA3D6" w14:textId="77777777" w:rsidTr="000B3608">
        <w:trPr>
          <w:trHeight w:val="300"/>
        </w:trPr>
        <w:tc>
          <w:tcPr>
            <w:tcW w:w="9015" w:type="dxa"/>
            <w:shd w:val="clear" w:color="auto" w:fill="auto"/>
            <w:hideMark/>
          </w:tcPr>
          <w:p w14:paraId="7FDFDDC4"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Job title (if appropriate): </w:t>
            </w:r>
          </w:p>
        </w:tc>
      </w:tr>
      <w:tr w:rsidR="007914D4" w:rsidRPr="007914D4" w14:paraId="6D6712F0" w14:textId="77777777" w:rsidTr="000B3608">
        <w:trPr>
          <w:trHeight w:val="300"/>
        </w:trPr>
        <w:tc>
          <w:tcPr>
            <w:tcW w:w="9015" w:type="dxa"/>
            <w:shd w:val="clear" w:color="auto" w:fill="auto"/>
            <w:hideMark/>
          </w:tcPr>
          <w:p w14:paraId="52D9177E"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LA/Company/Organisation: </w:t>
            </w:r>
          </w:p>
        </w:tc>
      </w:tr>
      <w:tr w:rsidR="007914D4" w:rsidRPr="007914D4" w14:paraId="2C1FF294" w14:textId="77777777" w:rsidTr="000B3608">
        <w:trPr>
          <w:trHeight w:val="300"/>
        </w:trPr>
        <w:tc>
          <w:tcPr>
            <w:tcW w:w="9015" w:type="dxa"/>
            <w:shd w:val="clear" w:color="auto" w:fill="auto"/>
            <w:hideMark/>
          </w:tcPr>
          <w:p w14:paraId="264E7D0C"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Address: </w:t>
            </w:r>
          </w:p>
        </w:tc>
      </w:tr>
      <w:tr w:rsidR="007914D4" w:rsidRPr="007914D4" w14:paraId="6F3420AE" w14:textId="77777777" w:rsidTr="000B3608">
        <w:trPr>
          <w:trHeight w:val="300"/>
        </w:trPr>
        <w:tc>
          <w:tcPr>
            <w:tcW w:w="9015" w:type="dxa"/>
            <w:shd w:val="clear" w:color="auto" w:fill="auto"/>
            <w:hideMark/>
          </w:tcPr>
          <w:p w14:paraId="60A9DA9A"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 </w:t>
            </w:r>
          </w:p>
        </w:tc>
      </w:tr>
      <w:tr w:rsidR="007914D4" w:rsidRPr="007914D4" w14:paraId="707CDD87" w14:textId="77777777" w:rsidTr="000B3608">
        <w:trPr>
          <w:trHeight w:val="300"/>
        </w:trPr>
        <w:tc>
          <w:tcPr>
            <w:tcW w:w="9015" w:type="dxa"/>
            <w:shd w:val="clear" w:color="auto" w:fill="auto"/>
            <w:hideMark/>
          </w:tcPr>
          <w:p w14:paraId="3DD6B224"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Email: </w:t>
            </w:r>
          </w:p>
        </w:tc>
      </w:tr>
    </w:tbl>
    <w:p w14:paraId="014B64B4"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8996"/>
      </w:tblGrid>
      <w:tr w:rsidR="007914D4" w:rsidRPr="007914D4" w14:paraId="26FC811D" w14:textId="77777777" w:rsidTr="000B3608">
        <w:trPr>
          <w:trHeight w:val="300"/>
        </w:trPr>
        <w:tc>
          <w:tcPr>
            <w:tcW w:w="9015" w:type="dxa"/>
            <w:shd w:val="clear" w:color="auto" w:fill="D9D9D9" w:themeFill="background1" w:themeFillShade="D9"/>
            <w:hideMark/>
          </w:tcPr>
          <w:p w14:paraId="44630D28" w14:textId="77777777" w:rsidR="007914D4" w:rsidRPr="007914D4" w:rsidRDefault="007914D4" w:rsidP="007914D4">
            <w:pPr>
              <w:spacing w:after="0" w:line="240" w:lineRule="auto"/>
              <w:textAlignment w:val="baseline"/>
              <w:divId w:val="1451239966"/>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b/>
                <w:bCs/>
                <w:kern w:val="0"/>
                <w:sz w:val="24"/>
                <w:szCs w:val="24"/>
                <w:lang w:eastAsia="en-GB"/>
                <w14:ligatures w14:val="none"/>
              </w:rPr>
              <w:t>Special requirements</w:t>
            </w:r>
            <w:r w:rsidRPr="007914D4">
              <w:rPr>
                <w:rFonts w:ascii="Aptos" w:eastAsia="Times New Roman" w:hAnsi="Aptos" w:cs="Times New Roman"/>
                <w:kern w:val="0"/>
                <w:sz w:val="24"/>
                <w:szCs w:val="24"/>
                <w:lang w:eastAsia="en-GB"/>
                <w14:ligatures w14:val="none"/>
              </w:rPr>
              <w:t> </w:t>
            </w:r>
          </w:p>
        </w:tc>
      </w:tr>
      <w:tr w:rsidR="007914D4" w:rsidRPr="007914D4" w14:paraId="425EDD67" w14:textId="77777777" w:rsidTr="000B3608">
        <w:trPr>
          <w:trHeight w:val="300"/>
        </w:trPr>
        <w:tc>
          <w:tcPr>
            <w:tcW w:w="9015" w:type="dxa"/>
            <w:shd w:val="clear" w:color="auto" w:fill="auto"/>
            <w:hideMark/>
          </w:tcPr>
          <w:p w14:paraId="3FF202B6"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Diet: </w:t>
            </w:r>
          </w:p>
        </w:tc>
      </w:tr>
      <w:tr w:rsidR="007914D4" w:rsidRPr="007914D4" w14:paraId="30A99635" w14:textId="77777777" w:rsidTr="000B3608">
        <w:trPr>
          <w:trHeight w:val="300"/>
        </w:trPr>
        <w:tc>
          <w:tcPr>
            <w:tcW w:w="9015" w:type="dxa"/>
            <w:shd w:val="clear" w:color="auto" w:fill="auto"/>
            <w:hideMark/>
          </w:tcPr>
          <w:p w14:paraId="4C6097BA"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Access: </w:t>
            </w:r>
          </w:p>
        </w:tc>
      </w:tr>
    </w:tbl>
    <w:p w14:paraId="74F44EB6"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8996"/>
      </w:tblGrid>
      <w:tr w:rsidR="007914D4" w:rsidRPr="007914D4" w14:paraId="5321AE97" w14:textId="77777777" w:rsidTr="000B3608">
        <w:trPr>
          <w:trHeight w:val="300"/>
        </w:trPr>
        <w:tc>
          <w:tcPr>
            <w:tcW w:w="9015" w:type="dxa"/>
            <w:shd w:val="clear" w:color="auto" w:fill="D9D9D9" w:themeFill="background1" w:themeFillShade="D9"/>
            <w:hideMark/>
          </w:tcPr>
          <w:p w14:paraId="5B7C85B1" w14:textId="77777777" w:rsidR="007914D4" w:rsidRPr="007914D4" w:rsidRDefault="007914D4" w:rsidP="007914D4">
            <w:pPr>
              <w:spacing w:after="0" w:line="240" w:lineRule="auto"/>
              <w:textAlignment w:val="baseline"/>
              <w:divId w:val="1789396425"/>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b/>
                <w:bCs/>
                <w:kern w:val="0"/>
                <w:sz w:val="24"/>
                <w:szCs w:val="24"/>
                <w:lang w:eastAsia="en-GB"/>
                <w14:ligatures w14:val="none"/>
              </w:rPr>
              <w:t>Booking options</w:t>
            </w:r>
            <w:r w:rsidRPr="007914D4">
              <w:rPr>
                <w:rFonts w:ascii="Aptos" w:eastAsia="Times New Roman" w:hAnsi="Aptos" w:cs="Times New Roman"/>
                <w:kern w:val="0"/>
                <w:sz w:val="24"/>
                <w:szCs w:val="24"/>
                <w:lang w:eastAsia="en-GB"/>
                <w14:ligatures w14:val="none"/>
              </w:rPr>
              <w:t> </w:t>
            </w:r>
          </w:p>
        </w:tc>
      </w:tr>
      <w:tr w:rsidR="007914D4" w:rsidRPr="007914D4" w14:paraId="339225DC" w14:textId="77777777" w:rsidTr="000B3608">
        <w:trPr>
          <w:trHeight w:val="300"/>
        </w:trPr>
        <w:tc>
          <w:tcPr>
            <w:tcW w:w="9015" w:type="dxa"/>
            <w:shd w:val="clear" w:color="auto" w:fill="auto"/>
            <w:hideMark/>
          </w:tcPr>
          <w:p w14:paraId="4E33C826" w14:textId="765014BD"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b/>
                <w:bCs/>
                <w:kern w:val="0"/>
                <w:sz w:val="24"/>
                <w:szCs w:val="24"/>
                <w:lang w:eastAsia="en-GB"/>
                <w14:ligatures w14:val="none"/>
              </w:rPr>
              <w:t xml:space="preserve">NALA members </w:t>
            </w:r>
            <w:r w:rsidRPr="007914D4">
              <w:rPr>
                <w:rFonts w:ascii="Aptos" w:eastAsia="Times New Roman" w:hAnsi="Aptos" w:cs="Times New Roman"/>
                <w:kern w:val="0"/>
                <w:sz w:val="24"/>
                <w:szCs w:val="24"/>
                <w:lang w:eastAsia="en-GB"/>
                <w14:ligatures w14:val="none"/>
              </w:rPr>
              <w:t xml:space="preserve">(early bird: book by </w:t>
            </w:r>
            <w:r w:rsidR="004B6059">
              <w:rPr>
                <w:rFonts w:ascii="Aptos" w:eastAsia="Times New Roman" w:hAnsi="Aptos" w:cs="Times New Roman"/>
                <w:kern w:val="0"/>
                <w:sz w:val="24"/>
                <w:szCs w:val="24"/>
                <w:lang w:eastAsia="en-GB"/>
                <w14:ligatures w14:val="none"/>
              </w:rPr>
              <w:t>Monday 2</w:t>
            </w:r>
            <w:r w:rsidR="000B6B70">
              <w:rPr>
                <w:rFonts w:ascii="Aptos" w:eastAsia="Times New Roman" w:hAnsi="Aptos" w:cs="Times New Roman"/>
                <w:kern w:val="0"/>
                <w:sz w:val="24"/>
                <w:szCs w:val="24"/>
                <w:lang w:eastAsia="en-GB"/>
                <w14:ligatures w14:val="none"/>
              </w:rPr>
              <w:t>0</w:t>
            </w:r>
            <w:r w:rsidR="004B6059">
              <w:rPr>
                <w:rFonts w:ascii="Aptos" w:eastAsia="Times New Roman" w:hAnsi="Aptos" w:cs="Times New Roman"/>
                <w:kern w:val="0"/>
                <w:sz w:val="24"/>
                <w:szCs w:val="24"/>
                <w:lang w:eastAsia="en-GB"/>
                <w14:ligatures w14:val="none"/>
              </w:rPr>
              <w:t xml:space="preserve"> May</w:t>
            </w:r>
            <w:r w:rsidRPr="007914D4">
              <w:rPr>
                <w:rFonts w:ascii="Aptos" w:eastAsia="Times New Roman" w:hAnsi="Aptos" w:cs="Times New Roman"/>
                <w:kern w:val="0"/>
                <w:sz w:val="24"/>
                <w:szCs w:val="24"/>
                <w:lang w:eastAsia="en-GB"/>
                <w14:ligatures w14:val="none"/>
              </w:rPr>
              <w:t xml:space="preserve">) </w:t>
            </w:r>
            <w:r w:rsidR="000B6B70">
              <w:rPr>
                <w:rFonts w:ascii="Aptos" w:eastAsia="Times New Roman" w:hAnsi="Aptos" w:cs="Times New Roman"/>
                <w:kern w:val="0"/>
                <w:sz w:val="24"/>
                <w:szCs w:val="24"/>
                <w:lang w:eastAsia="en-GB"/>
                <w14:ligatures w14:val="none"/>
              </w:rPr>
              <w:t xml:space="preserve">   </w:t>
            </w:r>
            <w:r w:rsidRPr="007914D4">
              <w:rPr>
                <w:rFonts w:ascii="Aptos" w:eastAsia="Times New Roman" w:hAnsi="Aptos" w:cs="Times New Roman"/>
                <w:kern w:val="0"/>
                <w:sz w:val="24"/>
                <w:szCs w:val="24"/>
                <w:lang w:eastAsia="en-GB"/>
                <w14:ligatures w14:val="none"/>
              </w:rPr>
              <w:t>£85 </w:t>
            </w:r>
          </w:p>
        </w:tc>
      </w:tr>
      <w:tr w:rsidR="007914D4" w:rsidRPr="007914D4" w14:paraId="423ECE8B" w14:textId="77777777" w:rsidTr="000B3608">
        <w:trPr>
          <w:trHeight w:val="300"/>
        </w:trPr>
        <w:tc>
          <w:tcPr>
            <w:tcW w:w="9015" w:type="dxa"/>
            <w:shd w:val="clear" w:color="auto" w:fill="auto"/>
            <w:hideMark/>
          </w:tcPr>
          <w:p w14:paraId="08C32A6A" w14:textId="31A2F654"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 xml:space="preserve">                                                               (After </w:t>
            </w:r>
            <w:r w:rsidR="004B6059">
              <w:rPr>
                <w:rFonts w:ascii="Aptos" w:eastAsia="Times New Roman" w:hAnsi="Aptos" w:cs="Times New Roman"/>
                <w:kern w:val="0"/>
                <w:sz w:val="24"/>
                <w:szCs w:val="24"/>
                <w:lang w:eastAsia="en-GB"/>
                <w14:ligatures w14:val="none"/>
              </w:rPr>
              <w:t>Monday 2</w:t>
            </w:r>
            <w:r w:rsidR="000B6B70">
              <w:rPr>
                <w:rFonts w:ascii="Aptos" w:eastAsia="Times New Roman" w:hAnsi="Aptos" w:cs="Times New Roman"/>
                <w:kern w:val="0"/>
                <w:sz w:val="24"/>
                <w:szCs w:val="24"/>
                <w:lang w:eastAsia="en-GB"/>
                <w14:ligatures w14:val="none"/>
              </w:rPr>
              <w:t>0</w:t>
            </w:r>
            <w:r w:rsidR="004B6059">
              <w:rPr>
                <w:rFonts w:ascii="Aptos" w:eastAsia="Times New Roman" w:hAnsi="Aptos" w:cs="Times New Roman"/>
                <w:kern w:val="0"/>
                <w:sz w:val="24"/>
                <w:szCs w:val="24"/>
                <w:lang w:eastAsia="en-GB"/>
                <w14:ligatures w14:val="none"/>
              </w:rPr>
              <w:t xml:space="preserve"> May</w:t>
            </w:r>
            <w:r w:rsidR="004B6059" w:rsidRPr="007914D4">
              <w:rPr>
                <w:rFonts w:ascii="Aptos" w:eastAsia="Times New Roman" w:hAnsi="Aptos" w:cs="Times New Roman"/>
                <w:kern w:val="0"/>
                <w:sz w:val="24"/>
                <w:szCs w:val="24"/>
                <w:lang w:eastAsia="en-GB"/>
                <w14:ligatures w14:val="none"/>
              </w:rPr>
              <w:t xml:space="preserve">)  </w:t>
            </w:r>
            <w:r w:rsidRPr="007914D4">
              <w:rPr>
                <w:rFonts w:ascii="Aptos" w:eastAsia="Times New Roman" w:hAnsi="Aptos" w:cs="Times New Roman"/>
                <w:kern w:val="0"/>
                <w:sz w:val="24"/>
                <w:szCs w:val="24"/>
                <w:lang w:eastAsia="en-GB"/>
                <w14:ligatures w14:val="none"/>
              </w:rPr>
              <w:t>   £95 </w:t>
            </w:r>
          </w:p>
        </w:tc>
      </w:tr>
    </w:tbl>
    <w:p w14:paraId="7E868083"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8996"/>
      </w:tblGrid>
      <w:tr w:rsidR="007914D4" w:rsidRPr="007914D4" w14:paraId="6F48DA0C" w14:textId="77777777" w:rsidTr="000B3608">
        <w:trPr>
          <w:trHeight w:val="300"/>
        </w:trPr>
        <w:tc>
          <w:tcPr>
            <w:tcW w:w="9015" w:type="dxa"/>
            <w:shd w:val="clear" w:color="auto" w:fill="D9D9D9" w:themeFill="background1" w:themeFillShade="D9"/>
            <w:hideMark/>
          </w:tcPr>
          <w:p w14:paraId="08FD0F83" w14:textId="4A05D61C" w:rsidR="007914D4" w:rsidRPr="007914D4" w:rsidRDefault="007914D4" w:rsidP="007914D4">
            <w:pPr>
              <w:spacing w:after="0" w:line="240" w:lineRule="auto"/>
              <w:textAlignment w:val="baseline"/>
              <w:divId w:val="437023062"/>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b/>
                <w:bCs/>
                <w:kern w:val="0"/>
                <w:sz w:val="24"/>
                <w:szCs w:val="24"/>
                <w:lang w:eastAsia="en-GB"/>
                <w14:ligatures w14:val="none"/>
              </w:rPr>
              <w:t xml:space="preserve">Non-members  </w:t>
            </w:r>
            <w:r w:rsidRPr="007914D4">
              <w:rPr>
                <w:rFonts w:ascii="Aptos" w:eastAsia="Times New Roman" w:hAnsi="Aptos" w:cs="Times New Roman"/>
                <w:kern w:val="0"/>
                <w:sz w:val="24"/>
                <w:szCs w:val="24"/>
                <w:lang w:eastAsia="en-GB"/>
                <w14:ligatures w14:val="none"/>
              </w:rPr>
              <w:t>(early bird:</w:t>
            </w:r>
            <w:r w:rsidRPr="007914D4">
              <w:rPr>
                <w:rFonts w:ascii="Aptos" w:eastAsia="Times New Roman" w:hAnsi="Aptos" w:cs="Times New Roman"/>
                <w:b/>
                <w:bCs/>
                <w:kern w:val="0"/>
                <w:sz w:val="24"/>
                <w:szCs w:val="24"/>
                <w:lang w:eastAsia="en-GB"/>
                <w14:ligatures w14:val="none"/>
              </w:rPr>
              <w:t xml:space="preserve"> </w:t>
            </w:r>
            <w:r w:rsidRPr="007914D4">
              <w:rPr>
                <w:rFonts w:ascii="Aptos" w:eastAsia="Times New Roman" w:hAnsi="Aptos" w:cs="Times New Roman"/>
                <w:kern w:val="0"/>
                <w:sz w:val="24"/>
                <w:szCs w:val="24"/>
                <w:lang w:eastAsia="en-GB"/>
                <w14:ligatures w14:val="none"/>
              </w:rPr>
              <w:t xml:space="preserve">book by </w:t>
            </w:r>
            <w:r w:rsidR="004B6059">
              <w:rPr>
                <w:rFonts w:ascii="Aptos" w:eastAsia="Times New Roman" w:hAnsi="Aptos" w:cs="Times New Roman"/>
                <w:kern w:val="0"/>
                <w:sz w:val="24"/>
                <w:szCs w:val="24"/>
                <w:lang w:eastAsia="en-GB"/>
                <w14:ligatures w14:val="none"/>
              </w:rPr>
              <w:t>Monday 2</w:t>
            </w:r>
            <w:r w:rsidR="000B6B70">
              <w:rPr>
                <w:rFonts w:ascii="Aptos" w:eastAsia="Times New Roman" w:hAnsi="Aptos" w:cs="Times New Roman"/>
                <w:kern w:val="0"/>
                <w:sz w:val="24"/>
                <w:szCs w:val="24"/>
                <w:lang w:eastAsia="en-GB"/>
                <w14:ligatures w14:val="none"/>
              </w:rPr>
              <w:t>0</w:t>
            </w:r>
            <w:r w:rsidR="004B6059">
              <w:rPr>
                <w:rFonts w:ascii="Aptos" w:eastAsia="Times New Roman" w:hAnsi="Aptos" w:cs="Times New Roman"/>
                <w:kern w:val="0"/>
                <w:sz w:val="24"/>
                <w:szCs w:val="24"/>
                <w:lang w:eastAsia="en-GB"/>
                <w14:ligatures w14:val="none"/>
              </w:rPr>
              <w:t xml:space="preserve"> May</w:t>
            </w:r>
            <w:r w:rsidRPr="007914D4">
              <w:rPr>
                <w:rFonts w:ascii="Aptos" w:eastAsia="Times New Roman" w:hAnsi="Aptos" w:cs="Times New Roman"/>
                <w:kern w:val="0"/>
                <w:sz w:val="24"/>
                <w:szCs w:val="24"/>
                <w:lang w:eastAsia="en-GB"/>
                <w14:ligatures w14:val="none"/>
              </w:rPr>
              <w:t xml:space="preserve">) </w:t>
            </w:r>
            <w:r w:rsidR="000B6B70">
              <w:rPr>
                <w:rFonts w:ascii="Aptos" w:eastAsia="Times New Roman" w:hAnsi="Aptos" w:cs="Times New Roman"/>
                <w:kern w:val="0"/>
                <w:sz w:val="24"/>
                <w:szCs w:val="24"/>
                <w:lang w:eastAsia="en-GB"/>
                <w14:ligatures w14:val="none"/>
              </w:rPr>
              <w:t xml:space="preserve">    </w:t>
            </w:r>
            <w:r w:rsidRPr="007914D4">
              <w:rPr>
                <w:rFonts w:ascii="Aptos" w:eastAsia="Times New Roman" w:hAnsi="Aptos" w:cs="Times New Roman"/>
                <w:kern w:val="0"/>
                <w:sz w:val="24"/>
                <w:szCs w:val="24"/>
                <w:lang w:eastAsia="en-GB"/>
                <w14:ligatures w14:val="none"/>
              </w:rPr>
              <w:t>£95 </w:t>
            </w:r>
          </w:p>
        </w:tc>
      </w:tr>
      <w:tr w:rsidR="007914D4" w:rsidRPr="007914D4" w14:paraId="6D607521" w14:textId="77777777" w:rsidTr="000B3608">
        <w:trPr>
          <w:trHeight w:val="300"/>
        </w:trPr>
        <w:tc>
          <w:tcPr>
            <w:tcW w:w="9015" w:type="dxa"/>
            <w:shd w:val="clear" w:color="auto" w:fill="auto"/>
            <w:hideMark/>
          </w:tcPr>
          <w:p w14:paraId="58E1E6CF" w14:textId="0FE18388"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b/>
                <w:bCs/>
                <w:kern w:val="0"/>
                <w:sz w:val="24"/>
                <w:szCs w:val="24"/>
                <w:lang w:eastAsia="en-GB"/>
                <w14:ligatures w14:val="none"/>
              </w:rPr>
              <w:t xml:space="preserve">                                                                </w:t>
            </w:r>
            <w:r w:rsidRPr="007914D4">
              <w:rPr>
                <w:rFonts w:ascii="Aptos" w:eastAsia="Times New Roman" w:hAnsi="Aptos" w:cs="Times New Roman"/>
                <w:kern w:val="0"/>
                <w:sz w:val="24"/>
                <w:szCs w:val="24"/>
                <w:lang w:eastAsia="en-GB"/>
                <w14:ligatures w14:val="none"/>
              </w:rPr>
              <w:t xml:space="preserve">(After </w:t>
            </w:r>
            <w:r w:rsidR="004B6059">
              <w:rPr>
                <w:rFonts w:ascii="Aptos" w:eastAsia="Times New Roman" w:hAnsi="Aptos" w:cs="Times New Roman"/>
                <w:kern w:val="0"/>
                <w:sz w:val="24"/>
                <w:szCs w:val="24"/>
                <w:lang w:eastAsia="en-GB"/>
                <w14:ligatures w14:val="none"/>
              </w:rPr>
              <w:t>Monday 2</w:t>
            </w:r>
            <w:r w:rsidR="000B6B70">
              <w:rPr>
                <w:rFonts w:ascii="Aptos" w:eastAsia="Times New Roman" w:hAnsi="Aptos" w:cs="Times New Roman"/>
                <w:kern w:val="0"/>
                <w:sz w:val="24"/>
                <w:szCs w:val="24"/>
                <w:lang w:eastAsia="en-GB"/>
                <w14:ligatures w14:val="none"/>
              </w:rPr>
              <w:t>0</w:t>
            </w:r>
            <w:r w:rsidR="004B6059">
              <w:rPr>
                <w:rFonts w:ascii="Aptos" w:eastAsia="Times New Roman" w:hAnsi="Aptos" w:cs="Times New Roman"/>
                <w:kern w:val="0"/>
                <w:sz w:val="24"/>
                <w:szCs w:val="24"/>
                <w:lang w:eastAsia="en-GB"/>
                <w14:ligatures w14:val="none"/>
              </w:rPr>
              <w:t xml:space="preserve"> May</w:t>
            </w:r>
            <w:r w:rsidRPr="007914D4">
              <w:rPr>
                <w:rFonts w:ascii="Aptos" w:eastAsia="Times New Roman" w:hAnsi="Aptos" w:cs="Times New Roman"/>
                <w:kern w:val="0"/>
                <w:sz w:val="24"/>
                <w:szCs w:val="24"/>
                <w:lang w:eastAsia="en-GB"/>
                <w14:ligatures w14:val="none"/>
              </w:rPr>
              <w:t>)       £105 </w:t>
            </w:r>
          </w:p>
        </w:tc>
      </w:tr>
    </w:tbl>
    <w:p w14:paraId="287A5C57"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79353810" w14:textId="77777777" w:rsidR="007914D4" w:rsidRPr="000B3608" w:rsidRDefault="007914D4" w:rsidP="000B3608">
      <w:pPr>
        <w:pStyle w:val="ListParagraph"/>
        <w:numPr>
          <w:ilvl w:val="0"/>
          <w:numId w:val="2"/>
        </w:numPr>
        <w:spacing w:after="0" w:line="240" w:lineRule="auto"/>
        <w:textAlignment w:val="baseline"/>
        <w:rPr>
          <w:rFonts w:ascii="Aptos" w:eastAsia="Times New Roman" w:hAnsi="Aptos" w:cs="Segoe UI"/>
          <w:kern w:val="0"/>
          <w:sz w:val="24"/>
          <w:szCs w:val="24"/>
          <w:lang w:eastAsia="en-GB"/>
          <w14:ligatures w14:val="none"/>
        </w:rPr>
      </w:pPr>
      <w:r w:rsidRPr="000B3608">
        <w:rPr>
          <w:rFonts w:ascii="Aptos" w:eastAsia="Times New Roman" w:hAnsi="Aptos" w:cs="Segoe UI"/>
          <w:kern w:val="0"/>
          <w:sz w:val="24"/>
          <w:szCs w:val="24"/>
          <w:lang w:eastAsia="en-GB"/>
          <w14:ligatures w14:val="none"/>
        </w:rPr>
        <w:t xml:space="preserve">The closing date for applications is </w:t>
      </w:r>
      <w:r w:rsidRPr="000B3608">
        <w:rPr>
          <w:rFonts w:ascii="Aptos" w:eastAsia="Times New Roman" w:hAnsi="Aptos" w:cs="Segoe UI"/>
          <w:b/>
          <w:bCs/>
          <w:kern w:val="0"/>
          <w:sz w:val="24"/>
          <w:szCs w:val="24"/>
          <w:lang w:eastAsia="en-GB"/>
          <w14:ligatures w14:val="none"/>
        </w:rPr>
        <w:t>June 14, 2024.</w:t>
      </w:r>
      <w:r w:rsidRPr="000B3608">
        <w:rPr>
          <w:rFonts w:ascii="Aptos" w:eastAsia="Times New Roman" w:hAnsi="Aptos" w:cs="Segoe UI"/>
          <w:kern w:val="0"/>
          <w:sz w:val="24"/>
          <w:szCs w:val="24"/>
          <w:lang w:eastAsia="en-GB"/>
          <w14:ligatures w14:val="none"/>
        </w:rPr>
        <w:t> </w:t>
      </w:r>
    </w:p>
    <w:p w14:paraId="09B4C270" w14:textId="77777777" w:rsidR="007914D4" w:rsidRPr="000B3608" w:rsidRDefault="007914D4" w:rsidP="000B3608">
      <w:pPr>
        <w:pStyle w:val="ListParagraph"/>
        <w:numPr>
          <w:ilvl w:val="0"/>
          <w:numId w:val="2"/>
        </w:numPr>
        <w:spacing w:after="0" w:line="240" w:lineRule="auto"/>
        <w:textAlignment w:val="baseline"/>
        <w:rPr>
          <w:rFonts w:ascii="Aptos" w:eastAsia="Times New Roman" w:hAnsi="Aptos" w:cs="Segoe UI"/>
          <w:kern w:val="0"/>
          <w:sz w:val="24"/>
          <w:szCs w:val="24"/>
          <w:lang w:eastAsia="en-GB"/>
          <w14:ligatures w14:val="none"/>
        </w:rPr>
      </w:pPr>
      <w:r w:rsidRPr="000B3608">
        <w:rPr>
          <w:rFonts w:ascii="Aptos" w:eastAsia="Times New Roman" w:hAnsi="Aptos" w:cs="Segoe UI"/>
          <w:kern w:val="0"/>
          <w:sz w:val="24"/>
          <w:szCs w:val="24"/>
          <w:lang w:eastAsia="en-GB"/>
          <w14:ligatures w14:val="none"/>
        </w:rPr>
        <w:t>Prior to this date, cancellations will be accepted and refunds made (less a £20 admin charge), provided that these details are confirmed in writing to the Treasurer. </w:t>
      </w:r>
    </w:p>
    <w:p w14:paraId="769409A4" w14:textId="77777777" w:rsidR="007914D4" w:rsidRPr="000B3608" w:rsidRDefault="007914D4" w:rsidP="000B3608">
      <w:pPr>
        <w:pStyle w:val="ListParagraph"/>
        <w:numPr>
          <w:ilvl w:val="0"/>
          <w:numId w:val="2"/>
        </w:numPr>
        <w:spacing w:after="0" w:line="240" w:lineRule="auto"/>
        <w:textAlignment w:val="baseline"/>
        <w:rPr>
          <w:rFonts w:ascii="Aptos" w:eastAsia="Times New Roman" w:hAnsi="Aptos" w:cs="Segoe UI"/>
          <w:kern w:val="0"/>
          <w:sz w:val="24"/>
          <w:szCs w:val="24"/>
          <w:lang w:eastAsia="en-GB"/>
          <w14:ligatures w14:val="none"/>
        </w:rPr>
      </w:pPr>
      <w:r w:rsidRPr="000B3608">
        <w:rPr>
          <w:rFonts w:ascii="Aptos" w:eastAsia="Times New Roman" w:hAnsi="Aptos" w:cs="Segoe UI"/>
          <w:kern w:val="0"/>
          <w:sz w:val="24"/>
          <w:szCs w:val="24"/>
          <w:lang w:eastAsia="en-GB"/>
          <w14:ligatures w14:val="none"/>
        </w:rPr>
        <w:t>After this date, no refunds will be paid for cancellations, unless a replacement delegate is found by the person cancelling. </w:t>
      </w:r>
    </w:p>
    <w:p w14:paraId="2842D94F" w14:textId="77777777" w:rsidR="007914D4" w:rsidRPr="000B3608" w:rsidRDefault="007914D4" w:rsidP="000B3608">
      <w:pPr>
        <w:pStyle w:val="ListParagraph"/>
        <w:numPr>
          <w:ilvl w:val="0"/>
          <w:numId w:val="2"/>
        </w:numPr>
        <w:spacing w:after="0" w:line="240" w:lineRule="auto"/>
        <w:textAlignment w:val="baseline"/>
        <w:rPr>
          <w:rFonts w:ascii="Aptos" w:eastAsia="Times New Roman" w:hAnsi="Aptos" w:cs="Segoe UI"/>
          <w:kern w:val="0"/>
          <w:sz w:val="24"/>
          <w:szCs w:val="24"/>
          <w:lang w:eastAsia="en-GB"/>
          <w14:ligatures w14:val="none"/>
        </w:rPr>
      </w:pPr>
      <w:r w:rsidRPr="000B3608">
        <w:rPr>
          <w:rFonts w:ascii="Aptos" w:eastAsia="Times New Roman" w:hAnsi="Aptos" w:cs="Segoe UI"/>
          <w:kern w:val="0"/>
          <w:sz w:val="24"/>
          <w:szCs w:val="24"/>
          <w:lang w:eastAsia="en-GB"/>
          <w14:ligatures w14:val="none"/>
        </w:rPr>
        <w:t>Conference places are not guaranteed until payment is received. </w:t>
      </w:r>
    </w:p>
    <w:p w14:paraId="1E58D905" w14:textId="77777777" w:rsidR="00AA714D" w:rsidRPr="000B3608" w:rsidRDefault="007914D4" w:rsidP="00AA714D">
      <w:pPr>
        <w:pStyle w:val="ListParagraph"/>
        <w:numPr>
          <w:ilvl w:val="0"/>
          <w:numId w:val="2"/>
        </w:numPr>
        <w:spacing w:after="0" w:line="240" w:lineRule="auto"/>
        <w:textAlignment w:val="baseline"/>
        <w:rPr>
          <w:rFonts w:ascii="Aptos" w:eastAsia="Times New Roman" w:hAnsi="Aptos" w:cs="Segoe UI"/>
          <w:kern w:val="0"/>
          <w:sz w:val="24"/>
          <w:szCs w:val="24"/>
          <w:lang w:eastAsia="en-GB"/>
          <w14:ligatures w14:val="none"/>
        </w:rPr>
      </w:pPr>
      <w:r w:rsidRPr="000B3608">
        <w:rPr>
          <w:rFonts w:ascii="Aptos" w:eastAsia="Times New Roman" w:hAnsi="Aptos" w:cs="Segoe UI"/>
          <w:kern w:val="0"/>
          <w:sz w:val="24"/>
          <w:szCs w:val="24"/>
          <w:lang w:eastAsia="en-GB"/>
          <w14:ligatures w14:val="none"/>
        </w:rPr>
        <w:t>The conference application will be acknowledged by the Treasurer.</w:t>
      </w:r>
      <w:r w:rsidR="00FE291E">
        <w:rPr>
          <w:rFonts w:ascii="Aptos" w:eastAsia="Times New Roman" w:hAnsi="Aptos" w:cs="Segoe UI"/>
          <w:kern w:val="0"/>
          <w:sz w:val="24"/>
          <w:szCs w:val="24"/>
          <w:lang w:eastAsia="en-GB"/>
          <w14:ligatures w14:val="none"/>
        </w:rPr>
        <w:t xml:space="preserve"> </w:t>
      </w:r>
      <w:r w:rsidR="00AA714D">
        <w:rPr>
          <w:rFonts w:ascii="Aptos" w:eastAsia="Times New Roman" w:hAnsi="Aptos" w:cs="Segoe UI"/>
          <w:kern w:val="0"/>
          <w:sz w:val="24"/>
          <w:szCs w:val="24"/>
          <w:lang w:eastAsia="en-GB"/>
          <w14:ligatures w14:val="none"/>
        </w:rPr>
        <w:t>However,</w:t>
      </w:r>
      <w:r w:rsidR="00AA714D" w:rsidRPr="000B3608">
        <w:rPr>
          <w:rFonts w:ascii="Aptos" w:eastAsia="Times New Roman" w:hAnsi="Aptos" w:cs="Segoe UI"/>
          <w:kern w:val="0"/>
          <w:sz w:val="24"/>
          <w:szCs w:val="24"/>
          <w:lang w:eastAsia="en-GB"/>
          <w14:ligatures w14:val="none"/>
        </w:rPr>
        <w:t xml:space="preserve"> </w:t>
      </w:r>
      <w:r w:rsidR="00AA714D">
        <w:rPr>
          <w:rFonts w:ascii="Aptos" w:eastAsia="Times New Roman" w:hAnsi="Aptos" w:cs="Segoe UI"/>
          <w:kern w:val="0"/>
          <w:sz w:val="24"/>
          <w:szCs w:val="24"/>
          <w:lang w:eastAsia="en-GB"/>
          <w14:ligatures w14:val="none"/>
        </w:rPr>
        <w:t>this can only be sent</w:t>
      </w:r>
      <w:r w:rsidR="00AA714D" w:rsidRPr="000B3608">
        <w:rPr>
          <w:rFonts w:ascii="Aptos" w:eastAsia="Times New Roman" w:hAnsi="Aptos" w:cs="Segoe UI"/>
          <w:kern w:val="0"/>
          <w:sz w:val="24"/>
          <w:szCs w:val="24"/>
          <w:lang w:eastAsia="en-GB"/>
          <w14:ligatures w14:val="none"/>
        </w:rPr>
        <w:t xml:space="preserve"> </w:t>
      </w:r>
      <w:r w:rsidR="00AA714D">
        <w:rPr>
          <w:rFonts w:ascii="Aptos" w:eastAsia="Times New Roman" w:hAnsi="Aptos" w:cs="Segoe UI"/>
          <w:kern w:val="0"/>
          <w:sz w:val="24"/>
          <w:szCs w:val="24"/>
          <w:lang w:eastAsia="en-GB"/>
          <w14:ligatures w14:val="none"/>
        </w:rPr>
        <w:t>after March 27</w:t>
      </w:r>
      <w:r w:rsidR="00AA714D" w:rsidRPr="00A21718">
        <w:rPr>
          <w:rFonts w:ascii="Aptos" w:eastAsia="Times New Roman" w:hAnsi="Aptos" w:cs="Segoe UI"/>
          <w:kern w:val="0"/>
          <w:sz w:val="24"/>
          <w:szCs w:val="24"/>
          <w:vertAlign w:val="superscript"/>
          <w:lang w:eastAsia="en-GB"/>
          <w14:ligatures w14:val="none"/>
        </w:rPr>
        <w:t>th</w:t>
      </w:r>
      <w:r w:rsidR="00AA714D">
        <w:rPr>
          <w:rFonts w:ascii="Aptos" w:eastAsia="Times New Roman" w:hAnsi="Aptos" w:cs="Segoe UI"/>
          <w:kern w:val="0"/>
          <w:sz w:val="24"/>
          <w:szCs w:val="24"/>
          <w:lang w:eastAsia="en-GB"/>
          <w14:ligatures w14:val="none"/>
        </w:rPr>
        <w:t xml:space="preserve">, due to absence. </w:t>
      </w:r>
    </w:p>
    <w:p w14:paraId="73F4F6C4" w14:textId="518A4E49" w:rsidR="00FE291E" w:rsidRPr="00FE291E" w:rsidRDefault="00FE291E" w:rsidP="00AA714D">
      <w:pPr>
        <w:pStyle w:val="ListParagraph"/>
        <w:spacing w:after="0" w:line="240" w:lineRule="auto"/>
        <w:textAlignment w:val="baseline"/>
        <w:rPr>
          <w:rFonts w:ascii="Segoe UI" w:eastAsia="Times New Roman" w:hAnsi="Segoe UI" w:cs="Segoe UI"/>
          <w:kern w:val="0"/>
          <w:sz w:val="18"/>
          <w:szCs w:val="18"/>
          <w:lang w:eastAsia="en-GB"/>
          <w14:ligatures w14:val="none"/>
        </w:rPr>
      </w:pPr>
    </w:p>
    <w:p w14:paraId="24E6A18C" w14:textId="77777777" w:rsidR="00FE291E" w:rsidRDefault="00FE291E" w:rsidP="00FE291E">
      <w:pPr>
        <w:spacing w:after="0" w:line="240" w:lineRule="auto"/>
        <w:textAlignment w:val="baseline"/>
        <w:rPr>
          <w:rFonts w:ascii="Aptos" w:eastAsia="Times New Roman" w:hAnsi="Aptos" w:cs="Segoe UI"/>
          <w:kern w:val="0"/>
          <w:sz w:val="24"/>
          <w:szCs w:val="24"/>
          <w:lang w:eastAsia="en-GB"/>
          <w14:ligatures w14:val="none"/>
        </w:rPr>
      </w:pPr>
    </w:p>
    <w:p w14:paraId="75870EE1" w14:textId="30ED9129" w:rsidR="007914D4" w:rsidRPr="00FE291E" w:rsidRDefault="007914D4" w:rsidP="00FE291E">
      <w:pPr>
        <w:spacing w:after="0" w:line="240" w:lineRule="auto"/>
        <w:textAlignment w:val="baseline"/>
        <w:rPr>
          <w:rFonts w:ascii="Segoe UI" w:eastAsia="Times New Roman" w:hAnsi="Segoe UI" w:cs="Segoe UI"/>
          <w:kern w:val="0"/>
          <w:sz w:val="18"/>
          <w:szCs w:val="18"/>
          <w:lang w:eastAsia="en-GB"/>
          <w14:ligatures w14:val="none"/>
        </w:rPr>
      </w:pPr>
      <w:r w:rsidRPr="00FE291E">
        <w:rPr>
          <w:rFonts w:ascii="Aptos" w:eastAsia="Times New Roman" w:hAnsi="Aptos" w:cs="Segoe UI"/>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6"/>
      </w:tblGrid>
      <w:tr w:rsidR="007914D4" w:rsidRPr="007914D4" w14:paraId="561E460B" w14:textId="77777777" w:rsidTr="000B3608">
        <w:trPr>
          <w:trHeight w:val="300"/>
        </w:trPr>
        <w:tc>
          <w:tcPr>
            <w:tcW w:w="90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952BCB5" w14:textId="77777777" w:rsidR="007914D4" w:rsidRPr="007914D4" w:rsidRDefault="007914D4" w:rsidP="007914D4">
            <w:pPr>
              <w:spacing w:after="0" w:line="240" w:lineRule="auto"/>
              <w:textAlignment w:val="baseline"/>
              <w:divId w:val="783622080"/>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b/>
                <w:bCs/>
                <w:kern w:val="0"/>
                <w:sz w:val="24"/>
                <w:szCs w:val="24"/>
                <w:lang w:eastAsia="en-GB"/>
                <w14:ligatures w14:val="none"/>
              </w:rPr>
              <w:t xml:space="preserve">Who is paying your conference fee? </w:t>
            </w:r>
            <w:r w:rsidRPr="007914D4">
              <w:rPr>
                <w:rFonts w:ascii="Aptos" w:eastAsia="Times New Roman" w:hAnsi="Aptos" w:cs="Times New Roman"/>
                <w:kern w:val="0"/>
                <w:sz w:val="24"/>
                <w:szCs w:val="24"/>
                <w:lang w:eastAsia="en-GB"/>
                <w14:ligatures w14:val="none"/>
              </w:rPr>
              <w:t>(Please tick) </w:t>
            </w:r>
          </w:p>
        </w:tc>
      </w:tr>
      <w:tr w:rsidR="007914D4" w:rsidRPr="007914D4" w14:paraId="4708E490" w14:textId="77777777" w:rsidTr="000B3608">
        <w:trPr>
          <w:trHeight w:val="300"/>
        </w:trPr>
        <w:tc>
          <w:tcPr>
            <w:tcW w:w="9015" w:type="dxa"/>
            <w:tcBorders>
              <w:top w:val="single" w:sz="12" w:space="0" w:color="auto"/>
              <w:left w:val="single" w:sz="12" w:space="0" w:color="auto"/>
              <w:bottom w:val="single" w:sz="12" w:space="0" w:color="auto"/>
              <w:right w:val="single" w:sz="12" w:space="0" w:color="auto"/>
            </w:tcBorders>
            <w:shd w:val="clear" w:color="auto" w:fill="auto"/>
            <w:hideMark/>
          </w:tcPr>
          <w:p w14:paraId="6271E91D"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b/>
                <w:bCs/>
                <w:kern w:val="0"/>
                <w:sz w:val="24"/>
                <w:szCs w:val="24"/>
                <w:lang w:eastAsia="en-GB"/>
                <w14:ligatures w14:val="none"/>
              </w:rPr>
              <w:t xml:space="preserve">        </w:t>
            </w:r>
            <w:r w:rsidRPr="007914D4">
              <w:rPr>
                <w:rFonts w:ascii="Aptos" w:eastAsia="Times New Roman" w:hAnsi="Aptos" w:cs="Times New Roman"/>
                <w:kern w:val="0"/>
                <w:sz w:val="24"/>
                <w:szCs w:val="24"/>
                <w:lang w:eastAsia="en-GB"/>
                <w14:ligatures w14:val="none"/>
              </w:rPr>
              <w:t>I am paying my own conference fee. </w:t>
            </w:r>
          </w:p>
        </w:tc>
      </w:tr>
      <w:tr w:rsidR="007914D4" w:rsidRPr="007914D4" w14:paraId="03D05402" w14:textId="77777777" w:rsidTr="000B3608">
        <w:trPr>
          <w:trHeight w:val="300"/>
        </w:trPr>
        <w:tc>
          <w:tcPr>
            <w:tcW w:w="9015" w:type="dxa"/>
            <w:tcBorders>
              <w:top w:val="single" w:sz="12" w:space="0" w:color="auto"/>
              <w:left w:val="single" w:sz="12" w:space="0" w:color="auto"/>
              <w:bottom w:val="single" w:sz="12" w:space="0" w:color="auto"/>
              <w:right w:val="single" w:sz="12" w:space="0" w:color="auto"/>
            </w:tcBorders>
            <w:shd w:val="clear" w:color="auto" w:fill="auto"/>
            <w:hideMark/>
          </w:tcPr>
          <w:p w14:paraId="3B3538C9"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        My conference fee is being paid by someone else. </w:t>
            </w:r>
          </w:p>
        </w:tc>
      </w:tr>
      <w:tr w:rsidR="007914D4" w:rsidRPr="007914D4" w14:paraId="57C7D504" w14:textId="77777777" w:rsidTr="000B3608">
        <w:trPr>
          <w:trHeight w:val="300"/>
        </w:trPr>
        <w:tc>
          <w:tcPr>
            <w:tcW w:w="90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A339429"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b/>
                <w:bCs/>
                <w:kern w:val="0"/>
                <w:sz w:val="24"/>
                <w:szCs w:val="24"/>
                <w:lang w:eastAsia="en-GB"/>
                <w14:ligatures w14:val="none"/>
              </w:rPr>
              <w:t>If your conference fee is being paid by someone else, please provide full details.</w:t>
            </w:r>
            <w:r w:rsidRPr="007914D4">
              <w:rPr>
                <w:rFonts w:ascii="Aptos" w:eastAsia="Times New Roman" w:hAnsi="Aptos" w:cs="Times New Roman"/>
                <w:kern w:val="0"/>
                <w:sz w:val="24"/>
                <w:szCs w:val="24"/>
                <w:lang w:eastAsia="en-GB"/>
                <w14:ligatures w14:val="none"/>
              </w:rPr>
              <w:t> </w:t>
            </w:r>
          </w:p>
        </w:tc>
      </w:tr>
      <w:tr w:rsidR="007914D4" w:rsidRPr="007914D4" w14:paraId="4DD22BCE" w14:textId="77777777" w:rsidTr="000B3608">
        <w:trPr>
          <w:trHeight w:val="300"/>
        </w:trPr>
        <w:tc>
          <w:tcPr>
            <w:tcW w:w="9015" w:type="dxa"/>
            <w:tcBorders>
              <w:top w:val="single" w:sz="12" w:space="0" w:color="auto"/>
              <w:left w:val="single" w:sz="12" w:space="0" w:color="auto"/>
              <w:bottom w:val="single" w:sz="12" w:space="0" w:color="auto"/>
              <w:right w:val="single" w:sz="12" w:space="0" w:color="auto"/>
            </w:tcBorders>
            <w:shd w:val="clear" w:color="auto" w:fill="auto"/>
            <w:hideMark/>
          </w:tcPr>
          <w:p w14:paraId="2843D86A"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Name of organisation: </w:t>
            </w:r>
          </w:p>
        </w:tc>
      </w:tr>
      <w:tr w:rsidR="007914D4" w:rsidRPr="007914D4" w14:paraId="50913437" w14:textId="77777777" w:rsidTr="000B3608">
        <w:trPr>
          <w:trHeight w:val="300"/>
        </w:trPr>
        <w:tc>
          <w:tcPr>
            <w:tcW w:w="9015" w:type="dxa"/>
            <w:tcBorders>
              <w:top w:val="single" w:sz="12" w:space="0" w:color="auto"/>
              <w:left w:val="single" w:sz="12" w:space="0" w:color="auto"/>
              <w:bottom w:val="single" w:sz="12" w:space="0" w:color="auto"/>
              <w:right w:val="single" w:sz="12" w:space="0" w:color="auto"/>
            </w:tcBorders>
            <w:shd w:val="clear" w:color="auto" w:fill="auto"/>
            <w:hideMark/>
          </w:tcPr>
          <w:p w14:paraId="12E75AC0"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Contact: </w:t>
            </w:r>
          </w:p>
        </w:tc>
      </w:tr>
      <w:tr w:rsidR="007914D4" w:rsidRPr="007914D4" w14:paraId="5800F24B" w14:textId="77777777" w:rsidTr="000B3608">
        <w:trPr>
          <w:trHeight w:val="300"/>
        </w:trPr>
        <w:tc>
          <w:tcPr>
            <w:tcW w:w="9015" w:type="dxa"/>
            <w:tcBorders>
              <w:top w:val="single" w:sz="12" w:space="0" w:color="auto"/>
              <w:left w:val="single" w:sz="12" w:space="0" w:color="auto"/>
              <w:bottom w:val="single" w:sz="12" w:space="0" w:color="auto"/>
              <w:right w:val="single" w:sz="12" w:space="0" w:color="auto"/>
            </w:tcBorders>
            <w:shd w:val="clear" w:color="auto" w:fill="auto"/>
            <w:hideMark/>
          </w:tcPr>
          <w:p w14:paraId="6D8D1238"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Address: </w:t>
            </w:r>
          </w:p>
        </w:tc>
      </w:tr>
      <w:tr w:rsidR="007914D4" w:rsidRPr="007914D4" w14:paraId="5EE4C333" w14:textId="77777777" w:rsidTr="000B3608">
        <w:trPr>
          <w:trHeight w:val="300"/>
        </w:trPr>
        <w:tc>
          <w:tcPr>
            <w:tcW w:w="9015" w:type="dxa"/>
            <w:tcBorders>
              <w:top w:val="single" w:sz="12" w:space="0" w:color="auto"/>
              <w:left w:val="single" w:sz="12" w:space="0" w:color="auto"/>
              <w:bottom w:val="single" w:sz="12" w:space="0" w:color="auto"/>
              <w:right w:val="single" w:sz="12" w:space="0" w:color="auto"/>
            </w:tcBorders>
            <w:shd w:val="clear" w:color="auto" w:fill="auto"/>
            <w:hideMark/>
          </w:tcPr>
          <w:p w14:paraId="375BFC24"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Email: </w:t>
            </w:r>
          </w:p>
        </w:tc>
      </w:tr>
      <w:tr w:rsidR="007914D4" w:rsidRPr="007914D4" w14:paraId="5F47C3A5" w14:textId="77777777" w:rsidTr="000B3608">
        <w:trPr>
          <w:trHeight w:val="300"/>
        </w:trPr>
        <w:tc>
          <w:tcPr>
            <w:tcW w:w="9015" w:type="dxa"/>
            <w:tcBorders>
              <w:top w:val="single" w:sz="12" w:space="0" w:color="auto"/>
              <w:left w:val="single" w:sz="12" w:space="0" w:color="auto"/>
              <w:bottom w:val="single" w:sz="12" w:space="0" w:color="auto"/>
              <w:right w:val="single" w:sz="12" w:space="0" w:color="auto"/>
            </w:tcBorders>
            <w:shd w:val="clear" w:color="auto" w:fill="auto"/>
            <w:hideMark/>
          </w:tcPr>
          <w:p w14:paraId="0921585E"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Phone number: </w:t>
            </w:r>
          </w:p>
        </w:tc>
      </w:tr>
      <w:tr w:rsidR="007914D4" w:rsidRPr="007914D4" w14:paraId="56EBDE8C" w14:textId="77777777" w:rsidTr="000B3608">
        <w:trPr>
          <w:trHeight w:val="300"/>
        </w:trPr>
        <w:tc>
          <w:tcPr>
            <w:tcW w:w="9015" w:type="dxa"/>
            <w:tcBorders>
              <w:top w:val="single" w:sz="12" w:space="0" w:color="auto"/>
              <w:left w:val="single" w:sz="6" w:space="0" w:color="auto"/>
              <w:bottom w:val="single" w:sz="6" w:space="0" w:color="auto"/>
              <w:right w:val="single" w:sz="6" w:space="0" w:color="auto"/>
            </w:tcBorders>
            <w:shd w:val="clear" w:color="auto" w:fill="auto"/>
            <w:hideMark/>
          </w:tcPr>
          <w:p w14:paraId="5F29854E" w14:textId="77777777" w:rsidR="007914D4" w:rsidRPr="007914D4" w:rsidRDefault="007914D4" w:rsidP="007914D4">
            <w:pPr>
              <w:spacing w:after="0" w:line="240" w:lineRule="auto"/>
              <w:textAlignment w:val="baseline"/>
              <w:rPr>
                <w:rFonts w:ascii="Times New Roman" w:eastAsia="Times New Roman" w:hAnsi="Times New Roman" w:cs="Times New Roman"/>
                <w:kern w:val="0"/>
                <w:sz w:val="24"/>
                <w:szCs w:val="24"/>
                <w:lang w:eastAsia="en-GB"/>
                <w14:ligatures w14:val="none"/>
              </w:rPr>
            </w:pPr>
            <w:r w:rsidRPr="007914D4">
              <w:rPr>
                <w:rFonts w:ascii="Aptos" w:eastAsia="Times New Roman" w:hAnsi="Aptos" w:cs="Times New Roman"/>
                <w:kern w:val="0"/>
                <w:sz w:val="24"/>
                <w:szCs w:val="24"/>
                <w:lang w:eastAsia="en-GB"/>
                <w14:ligatures w14:val="none"/>
              </w:rPr>
              <w:t>Purchase order no: </w:t>
            </w:r>
          </w:p>
        </w:tc>
      </w:tr>
    </w:tbl>
    <w:p w14:paraId="51B378B0" w14:textId="77777777" w:rsidR="000B3608" w:rsidRDefault="000B3608" w:rsidP="007914D4">
      <w:pPr>
        <w:spacing w:after="0" w:line="240" w:lineRule="auto"/>
        <w:textAlignment w:val="baseline"/>
        <w:rPr>
          <w:rFonts w:ascii="Aptos" w:eastAsia="Times New Roman" w:hAnsi="Aptos" w:cs="Segoe UI"/>
          <w:b/>
          <w:bCs/>
          <w:kern w:val="0"/>
          <w:sz w:val="24"/>
          <w:szCs w:val="24"/>
          <w:lang w:eastAsia="en-GB"/>
          <w14:ligatures w14:val="none"/>
        </w:rPr>
      </w:pPr>
    </w:p>
    <w:p w14:paraId="786D1072" w14:textId="77777777" w:rsidR="000B3608" w:rsidRDefault="000B3608" w:rsidP="007914D4">
      <w:pPr>
        <w:spacing w:after="0" w:line="240" w:lineRule="auto"/>
        <w:textAlignment w:val="baseline"/>
        <w:rPr>
          <w:rFonts w:ascii="Aptos" w:eastAsia="Times New Roman" w:hAnsi="Aptos" w:cs="Segoe UI"/>
          <w:b/>
          <w:bCs/>
          <w:kern w:val="0"/>
          <w:sz w:val="24"/>
          <w:szCs w:val="24"/>
          <w:lang w:eastAsia="en-GB"/>
          <w14:ligatures w14:val="none"/>
        </w:rPr>
      </w:pPr>
    </w:p>
    <w:p w14:paraId="31C57933" w14:textId="6D29D213"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b/>
          <w:bCs/>
          <w:kern w:val="0"/>
          <w:sz w:val="24"/>
          <w:szCs w:val="24"/>
          <w:lang w:eastAsia="en-GB"/>
          <w14:ligatures w14:val="none"/>
        </w:rPr>
        <w:t>How to pay</w:t>
      </w:r>
      <w:r w:rsidRPr="007914D4">
        <w:rPr>
          <w:rFonts w:ascii="Aptos" w:eastAsia="Times New Roman" w:hAnsi="Aptos" w:cs="Segoe UI"/>
          <w:kern w:val="0"/>
          <w:sz w:val="24"/>
          <w:szCs w:val="24"/>
          <w:lang w:eastAsia="en-GB"/>
          <w14:ligatures w14:val="none"/>
        </w:rPr>
        <w:t> </w:t>
      </w:r>
    </w:p>
    <w:p w14:paraId="7FC77948"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2284C49B"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Please use the following reference for all conference payments and correspondence </w:t>
      </w:r>
    </w:p>
    <w:p w14:paraId="5A77351D"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xml:space="preserve">                                </w:t>
      </w:r>
      <w:r w:rsidRPr="007914D4">
        <w:rPr>
          <w:rFonts w:ascii="Aptos" w:eastAsia="Times New Roman" w:hAnsi="Aptos" w:cs="Segoe UI"/>
          <w:b/>
          <w:bCs/>
          <w:kern w:val="0"/>
          <w:sz w:val="24"/>
          <w:szCs w:val="24"/>
          <w:lang w:eastAsia="en-GB"/>
          <w14:ligatures w14:val="none"/>
        </w:rPr>
        <w:t>NALAConf/2024/YOURNAME</w:t>
      </w:r>
      <w:r w:rsidRPr="007914D4">
        <w:rPr>
          <w:rFonts w:ascii="Aptos" w:eastAsia="Times New Roman" w:hAnsi="Aptos" w:cs="Segoe UI"/>
          <w:kern w:val="0"/>
          <w:sz w:val="24"/>
          <w:szCs w:val="24"/>
          <w:lang w:eastAsia="en-GB"/>
          <w14:ligatures w14:val="none"/>
        </w:rPr>
        <w:t> </w:t>
      </w:r>
    </w:p>
    <w:p w14:paraId="2A3D8C54"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163D307C"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b/>
          <w:bCs/>
          <w:kern w:val="0"/>
          <w:sz w:val="24"/>
          <w:szCs w:val="24"/>
          <w:lang w:eastAsia="en-GB"/>
          <w14:ligatures w14:val="none"/>
        </w:rPr>
        <w:t xml:space="preserve">By cheque  </w:t>
      </w:r>
      <w:r w:rsidRPr="007914D4">
        <w:rPr>
          <w:rFonts w:ascii="Aptos" w:eastAsia="Times New Roman" w:hAnsi="Aptos" w:cs="Segoe UI"/>
          <w:kern w:val="0"/>
          <w:sz w:val="24"/>
          <w:szCs w:val="24"/>
          <w:lang w:eastAsia="en-GB"/>
          <w14:ligatures w14:val="none"/>
        </w:rPr>
        <w:t>Please make cheque payable to National Association of Language Advisers </w:t>
      </w:r>
    </w:p>
    <w:p w14:paraId="4479C0D7"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0DE7D000"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b/>
          <w:bCs/>
          <w:kern w:val="0"/>
          <w:sz w:val="24"/>
          <w:szCs w:val="24"/>
          <w:lang w:eastAsia="en-GB"/>
          <w14:ligatures w14:val="none"/>
        </w:rPr>
        <w:t xml:space="preserve">BY BACS transfer      </w:t>
      </w:r>
      <w:r w:rsidRPr="007914D4">
        <w:rPr>
          <w:rFonts w:ascii="Aptos" w:eastAsia="Times New Roman" w:hAnsi="Aptos" w:cs="Segoe UI"/>
          <w:kern w:val="0"/>
          <w:sz w:val="24"/>
          <w:szCs w:val="24"/>
          <w:lang w:eastAsia="en-GB"/>
          <w14:ligatures w14:val="none"/>
        </w:rPr>
        <w:t>A/C Name</w:t>
      </w:r>
      <w:r w:rsidRPr="007914D4">
        <w:rPr>
          <w:rFonts w:ascii="Aptos" w:eastAsia="Times New Roman" w:hAnsi="Aptos" w:cs="Segoe UI"/>
          <w:b/>
          <w:bCs/>
          <w:kern w:val="0"/>
          <w:sz w:val="24"/>
          <w:szCs w:val="24"/>
          <w:lang w:eastAsia="en-GB"/>
          <w14:ligatures w14:val="none"/>
        </w:rPr>
        <w:t xml:space="preserve">: </w:t>
      </w:r>
      <w:r w:rsidRPr="007914D4">
        <w:rPr>
          <w:rFonts w:ascii="Aptos" w:eastAsia="Times New Roman" w:hAnsi="Aptos" w:cs="Segoe UI"/>
          <w:kern w:val="0"/>
          <w:sz w:val="24"/>
          <w:szCs w:val="24"/>
          <w:lang w:eastAsia="en-GB"/>
          <w14:ligatures w14:val="none"/>
        </w:rPr>
        <w:t>National Association of Language Advisers </w:t>
      </w:r>
    </w:p>
    <w:p w14:paraId="112345F4" w14:textId="77777777" w:rsidR="007914D4" w:rsidRPr="007914D4" w:rsidRDefault="007914D4" w:rsidP="007914D4">
      <w:pPr>
        <w:spacing w:after="0" w:line="240" w:lineRule="auto"/>
        <w:ind w:firstLine="2160"/>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Bank: NATWEST </w:t>
      </w:r>
    </w:p>
    <w:p w14:paraId="113F4CBA" w14:textId="77777777" w:rsidR="007914D4" w:rsidRPr="007914D4" w:rsidRDefault="007914D4" w:rsidP="007914D4">
      <w:pPr>
        <w:spacing w:after="0" w:line="240" w:lineRule="auto"/>
        <w:ind w:left="1440" w:firstLine="720"/>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Sort code: 01-01-42 </w:t>
      </w:r>
    </w:p>
    <w:p w14:paraId="446F400E" w14:textId="77777777" w:rsidR="007914D4" w:rsidRPr="007914D4" w:rsidRDefault="007914D4" w:rsidP="007914D4">
      <w:pPr>
        <w:spacing w:after="0" w:line="240" w:lineRule="auto"/>
        <w:ind w:left="1440" w:firstLine="720"/>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A/C number: 36920509 </w:t>
      </w:r>
    </w:p>
    <w:p w14:paraId="7AF933AC"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45403E7A"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Where to send your application: </w:t>
      </w:r>
    </w:p>
    <w:p w14:paraId="4CA9A4DD"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23268442"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b/>
          <w:bCs/>
          <w:kern w:val="0"/>
          <w:sz w:val="24"/>
          <w:szCs w:val="24"/>
          <w:lang w:eastAsia="en-GB"/>
          <w14:ligatures w14:val="none"/>
        </w:rPr>
        <w:t xml:space="preserve">By post     </w:t>
      </w:r>
      <w:r w:rsidRPr="007914D4">
        <w:rPr>
          <w:rFonts w:ascii="Aptos" w:eastAsia="Times New Roman" w:hAnsi="Aptos" w:cs="Segoe UI"/>
          <w:kern w:val="0"/>
          <w:sz w:val="24"/>
          <w:szCs w:val="24"/>
          <w:lang w:eastAsia="en-GB"/>
          <w14:ligatures w14:val="none"/>
        </w:rPr>
        <w:t>Alison Taylor (NALA Treasurer) </w:t>
      </w:r>
    </w:p>
    <w:p w14:paraId="17ACA6E1"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15 Glenside Close </w:t>
      </w:r>
    </w:p>
    <w:p w14:paraId="558AC37A"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Bristol </w:t>
      </w:r>
    </w:p>
    <w:p w14:paraId="477A12EF" w14:textId="77777777" w:rsidR="007914D4" w:rsidRPr="007914D4" w:rsidRDefault="007914D4" w:rsidP="007914D4">
      <w:pPr>
        <w:spacing w:after="0" w:line="240" w:lineRule="auto"/>
        <w:ind w:firstLine="720"/>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BS16 2QY </w:t>
      </w:r>
    </w:p>
    <w:p w14:paraId="31353F14"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62C1BD74"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b/>
          <w:bCs/>
          <w:kern w:val="0"/>
          <w:sz w:val="24"/>
          <w:szCs w:val="24"/>
          <w:lang w:eastAsia="en-GB"/>
          <w14:ligatures w14:val="none"/>
        </w:rPr>
        <w:t xml:space="preserve">By email   </w:t>
      </w:r>
      <w:hyperlink r:id="rId6" w:tgtFrame="_blank" w:history="1">
        <w:r w:rsidRPr="007914D4">
          <w:rPr>
            <w:rFonts w:ascii="Aptos" w:eastAsia="Times New Roman" w:hAnsi="Aptos" w:cs="Segoe UI"/>
            <w:color w:val="467886"/>
            <w:kern w:val="0"/>
            <w:sz w:val="24"/>
            <w:szCs w:val="24"/>
            <w:u w:val="single"/>
            <w:lang w:eastAsia="en-GB"/>
            <w14:ligatures w14:val="none"/>
          </w:rPr>
          <w:t>alison.l.taylor@blueyonder.co.uk</w:t>
        </w:r>
      </w:hyperlink>
      <w:r w:rsidRPr="007914D4">
        <w:rPr>
          <w:rFonts w:ascii="Aptos" w:eastAsia="Times New Roman" w:hAnsi="Aptos" w:cs="Segoe UI"/>
          <w:kern w:val="0"/>
          <w:sz w:val="24"/>
          <w:szCs w:val="24"/>
          <w:lang w:eastAsia="en-GB"/>
          <w14:ligatures w14:val="none"/>
        </w:rPr>
        <w:t> </w:t>
      </w:r>
    </w:p>
    <w:p w14:paraId="3D8DE727"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4EF1AB65" w14:textId="1023166D" w:rsidR="005E48CB" w:rsidRDefault="005E48CB" w:rsidP="005E48CB">
      <w:pPr>
        <w:spacing w:after="0" w:line="240" w:lineRule="auto"/>
        <w:textAlignment w:val="baseline"/>
        <w:rPr>
          <w:rFonts w:ascii="Aptos" w:eastAsia="Times New Roman" w:hAnsi="Aptos" w:cs="Segoe UI"/>
          <w:kern w:val="0"/>
          <w:sz w:val="24"/>
          <w:szCs w:val="24"/>
          <w:lang w:eastAsia="en-GB"/>
          <w14:ligatures w14:val="none"/>
        </w:rPr>
      </w:pPr>
      <w:r w:rsidRPr="007914D4">
        <w:rPr>
          <w:rFonts w:ascii="Aptos" w:eastAsia="Times New Roman" w:hAnsi="Aptos" w:cs="Segoe UI"/>
          <w:kern w:val="0"/>
          <w:sz w:val="24"/>
          <w:szCs w:val="24"/>
          <w:lang w:eastAsia="en-GB"/>
          <w14:ligatures w14:val="none"/>
        </w:rPr>
        <w:t xml:space="preserve">For </w:t>
      </w:r>
      <w:r>
        <w:rPr>
          <w:rFonts w:ascii="Aptos" w:eastAsia="Times New Roman" w:hAnsi="Aptos" w:cs="Segoe UI"/>
          <w:kern w:val="0"/>
          <w:sz w:val="24"/>
          <w:szCs w:val="24"/>
          <w:lang w:eastAsia="en-GB"/>
          <w14:ligatures w14:val="none"/>
        </w:rPr>
        <w:t xml:space="preserve">an acknowledgement before March 28th, </w:t>
      </w:r>
      <w:r w:rsidRPr="007914D4">
        <w:rPr>
          <w:rFonts w:ascii="Aptos" w:eastAsia="Times New Roman" w:hAnsi="Aptos" w:cs="Segoe UI"/>
          <w:kern w:val="0"/>
          <w:sz w:val="24"/>
          <w:szCs w:val="24"/>
          <w:lang w:eastAsia="en-GB"/>
          <w14:ligatures w14:val="none"/>
        </w:rPr>
        <w:t xml:space="preserve">please </w:t>
      </w:r>
      <w:r>
        <w:rPr>
          <w:rFonts w:ascii="Aptos" w:eastAsia="Times New Roman" w:hAnsi="Aptos" w:cs="Segoe UI"/>
          <w:kern w:val="0"/>
          <w:sz w:val="24"/>
          <w:szCs w:val="24"/>
          <w:lang w:eastAsia="en-GB"/>
          <w14:ligatures w14:val="none"/>
        </w:rPr>
        <w:t>submit application via</w:t>
      </w:r>
      <w:r w:rsidRPr="007914D4">
        <w:rPr>
          <w:rFonts w:ascii="Aptos" w:eastAsia="Times New Roman" w:hAnsi="Aptos" w:cs="Segoe UI"/>
          <w:kern w:val="0"/>
          <w:sz w:val="24"/>
          <w:szCs w:val="24"/>
          <w:lang w:eastAsia="en-GB"/>
          <w14:ligatures w14:val="none"/>
        </w:rPr>
        <w:t xml:space="preserve"> Bev Whiteside (bevwhiteside@outlook.com</w:t>
      </w:r>
      <w:r>
        <w:rPr>
          <w:rFonts w:ascii="Aptos" w:eastAsia="Times New Roman" w:hAnsi="Aptos" w:cs="Segoe UI"/>
          <w:kern w:val="0"/>
          <w:sz w:val="24"/>
          <w:szCs w:val="24"/>
          <w:lang w:eastAsia="en-GB"/>
          <w14:ligatures w14:val="none"/>
        </w:rPr>
        <w:t>)</w:t>
      </w:r>
      <w:r w:rsidRPr="007914D4">
        <w:rPr>
          <w:rFonts w:ascii="Aptos" w:eastAsia="Times New Roman" w:hAnsi="Aptos" w:cs="Segoe UI"/>
          <w:kern w:val="0"/>
          <w:sz w:val="24"/>
          <w:szCs w:val="24"/>
          <w:lang w:eastAsia="en-GB"/>
          <w14:ligatures w14:val="none"/>
        </w:rPr>
        <w:t> </w:t>
      </w:r>
    </w:p>
    <w:p w14:paraId="3F2C5AE1" w14:textId="77777777" w:rsidR="005269BF" w:rsidRDefault="005269BF" w:rsidP="005E48CB">
      <w:pPr>
        <w:spacing w:after="0" w:line="240" w:lineRule="auto"/>
        <w:textAlignment w:val="baseline"/>
        <w:rPr>
          <w:rFonts w:ascii="Aptos" w:eastAsia="Times New Roman" w:hAnsi="Aptos" w:cs="Segoe UI"/>
          <w:kern w:val="0"/>
          <w:sz w:val="24"/>
          <w:szCs w:val="24"/>
          <w:lang w:eastAsia="en-GB"/>
          <w14:ligatures w14:val="none"/>
        </w:rPr>
      </w:pPr>
    </w:p>
    <w:p w14:paraId="63203334" w14:textId="0E2F47C3" w:rsidR="005269BF" w:rsidRPr="005269BF" w:rsidRDefault="005269BF" w:rsidP="005E48CB">
      <w:pPr>
        <w:spacing w:after="0" w:line="240" w:lineRule="auto"/>
        <w:textAlignment w:val="baseline"/>
        <w:rPr>
          <w:rFonts w:ascii="Aptos" w:eastAsia="Times New Roman" w:hAnsi="Aptos" w:cs="Segoe UI"/>
          <w:b/>
          <w:bCs/>
          <w:kern w:val="0"/>
          <w:sz w:val="24"/>
          <w:szCs w:val="24"/>
          <w:lang w:eastAsia="en-GB"/>
          <w14:ligatures w14:val="none"/>
        </w:rPr>
      </w:pPr>
      <w:r w:rsidRPr="005269BF">
        <w:rPr>
          <w:rFonts w:ascii="Aptos" w:eastAsia="Times New Roman" w:hAnsi="Aptos" w:cs="Segoe UI"/>
          <w:b/>
          <w:bCs/>
          <w:kern w:val="0"/>
          <w:sz w:val="24"/>
          <w:szCs w:val="24"/>
          <w:lang w:eastAsia="en-GB"/>
          <w14:ligatures w14:val="none"/>
        </w:rPr>
        <w:t>Accommodation</w:t>
      </w:r>
    </w:p>
    <w:p w14:paraId="3B5946A9" w14:textId="6E5C8FC7" w:rsidR="005269BF" w:rsidRPr="007914D4" w:rsidRDefault="005269BF" w:rsidP="005E48CB">
      <w:pPr>
        <w:spacing w:after="0" w:line="240" w:lineRule="auto"/>
        <w:textAlignment w:val="baseline"/>
        <w:rPr>
          <w:rFonts w:ascii="Segoe UI" w:eastAsia="Times New Roman" w:hAnsi="Segoe UI" w:cs="Segoe UI"/>
          <w:kern w:val="0"/>
          <w:sz w:val="18"/>
          <w:szCs w:val="18"/>
          <w:lang w:eastAsia="en-GB"/>
          <w14:ligatures w14:val="none"/>
        </w:rPr>
      </w:pPr>
      <w:r>
        <w:rPr>
          <w:rFonts w:ascii="Aptos" w:eastAsia="Times New Roman" w:hAnsi="Aptos" w:cs="Segoe UI"/>
          <w:kern w:val="0"/>
          <w:sz w:val="24"/>
          <w:szCs w:val="24"/>
          <w:lang w:eastAsia="en-GB"/>
          <w14:ligatures w14:val="none"/>
        </w:rPr>
        <w:t>For delegates requiring accommodation the night before, this is up to you to arrange. However if you wish to use the onsite university conference accommodation, please email the treasurer above and a link can be sent.</w:t>
      </w:r>
    </w:p>
    <w:p w14:paraId="28491C22" w14:textId="77777777" w:rsidR="005E48CB" w:rsidRPr="007914D4" w:rsidRDefault="005E48CB" w:rsidP="005E48CB">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435CE262" w14:textId="77777777" w:rsidR="007914D4" w:rsidRPr="007914D4" w:rsidRDefault="007914D4" w:rsidP="007914D4">
      <w:pPr>
        <w:spacing w:after="0" w:line="240" w:lineRule="auto"/>
        <w:ind w:left="1440" w:firstLine="720"/>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5D65A251" w14:textId="77777777" w:rsidR="007914D4" w:rsidRPr="007914D4" w:rsidRDefault="007914D4" w:rsidP="007914D4">
      <w:pPr>
        <w:spacing w:after="0" w:line="240" w:lineRule="auto"/>
        <w:ind w:left="1440" w:firstLine="720"/>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1F10D9AA" w14:textId="77777777" w:rsidR="007914D4" w:rsidRPr="007914D4" w:rsidRDefault="007914D4" w:rsidP="007914D4">
      <w:pPr>
        <w:spacing w:after="0" w:line="240" w:lineRule="auto"/>
        <w:textAlignment w:val="baseline"/>
        <w:rPr>
          <w:rFonts w:ascii="Segoe UI" w:eastAsia="Times New Roman" w:hAnsi="Segoe UI" w:cs="Segoe UI"/>
          <w:kern w:val="0"/>
          <w:sz w:val="18"/>
          <w:szCs w:val="18"/>
          <w:lang w:eastAsia="en-GB"/>
          <w14:ligatures w14:val="none"/>
        </w:rPr>
      </w:pPr>
      <w:r w:rsidRPr="007914D4">
        <w:rPr>
          <w:rFonts w:ascii="Aptos" w:eastAsia="Times New Roman" w:hAnsi="Aptos" w:cs="Segoe UI"/>
          <w:kern w:val="0"/>
          <w:sz w:val="24"/>
          <w:szCs w:val="24"/>
          <w:lang w:eastAsia="en-GB"/>
          <w14:ligatures w14:val="none"/>
        </w:rPr>
        <w:t> </w:t>
      </w:r>
    </w:p>
    <w:p w14:paraId="61BB1424" w14:textId="77777777" w:rsidR="008F18CE" w:rsidRDefault="008F18CE"/>
    <w:sectPr w:rsidR="008F18CE" w:rsidSect="00F1502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B238F"/>
    <w:multiLevelType w:val="hybridMultilevel"/>
    <w:tmpl w:val="8206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7468D"/>
    <w:multiLevelType w:val="multilevel"/>
    <w:tmpl w:val="9CCA9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76555">
    <w:abstractNumId w:val="1"/>
  </w:num>
  <w:num w:numId="2" w16cid:durableId="127274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D4"/>
    <w:rsid w:val="000B3608"/>
    <w:rsid w:val="000B6B70"/>
    <w:rsid w:val="001373A9"/>
    <w:rsid w:val="002731EF"/>
    <w:rsid w:val="004B6059"/>
    <w:rsid w:val="005269BF"/>
    <w:rsid w:val="005E48CB"/>
    <w:rsid w:val="006205C8"/>
    <w:rsid w:val="007914D4"/>
    <w:rsid w:val="007C0F7F"/>
    <w:rsid w:val="0084458A"/>
    <w:rsid w:val="008F18CE"/>
    <w:rsid w:val="00AA714D"/>
    <w:rsid w:val="00F1502D"/>
    <w:rsid w:val="00FE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1D52"/>
  <w15:chartTrackingRefBased/>
  <w15:docId w15:val="{C137CED3-FA8F-4912-8A5A-4AA1AAB7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4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14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14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14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14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14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14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14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14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4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14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14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14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14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14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14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14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14D4"/>
    <w:rPr>
      <w:rFonts w:eastAsiaTheme="majorEastAsia" w:cstheme="majorBidi"/>
      <w:color w:val="272727" w:themeColor="text1" w:themeTint="D8"/>
    </w:rPr>
  </w:style>
  <w:style w:type="paragraph" w:styleId="Title">
    <w:name w:val="Title"/>
    <w:basedOn w:val="Normal"/>
    <w:next w:val="Normal"/>
    <w:link w:val="TitleChar"/>
    <w:uiPriority w:val="10"/>
    <w:qFormat/>
    <w:rsid w:val="007914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4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4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14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14D4"/>
    <w:pPr>
      <w:spacing w:before="160"/>
      <w:jc w:val="center"/>
    </w:pPr>
    <w:rPr>
      <w:i/>
      <w:iCs/>
      <w:color w:val="404040" w:themeColor="text1" w:themeTint="BF"/>
    </w:rPr>
  </w:style>
  <w:style w:type="character" w:customStyle="1" w:styleId="QuoteChar">
    <w:name w:val="Quote Char"/>
    <w:basedOn w:val="DefaultParagraphFont"/>
    <w:link w:val="Quote"/>
    <w:uiPriority w:val="29"/>
    <w:rsid w:val="007914D4"/>
    <w:rPr>
      <w:i/>
      <w:iCs/>
      <w:color w:val="404040" w:themeColor="text1" w:themeTint="BF"/>
    </w:rPr>
  </w:style>
  <w:style w:type="paragraph" w:styleId="ListParagraph">
    <w:name w:val="List Paragraph"/>
    <w:basedOn w:val="Normal"/>
    <w:uiPriority w:val="34"/>
    <w:qFormat/>
    <w:rsid w:val="007914D4"/>
    <w:pPr>
      <w:ind w:left="720"/>
      <w:contextualSpacing/>
    </w:pPr>
  </w:style>
  <w:style w:type="character" w:styleId="IntenseEmphasis">
    <w:name w:val="Intense Emphasis"/>
    <w:basedOn w:val="DefaultParagraphFont"/>
    <w:uiPriority w:val="21"/>
    <w:qFormat/>
    <w:rsid w:val="007914D4"/>
    <w:rPr>
      <w:i/>
      <w:iCs/>
      <w:color w:val="0F4761" w:themeColor="accent1" w:themeShade="BF"/>
    </w:rPr>
  </w:style>
  <w:style w:type="paragraph" w:styleId="IntenseQuote">
    <w:name w:val="Intense Quote"/>
    <w:basedOn w:val="Normal"/>
    <w:next w:val="Normal"/>
    <w:link w:val="IntenseQuoteChar"/>
    <w:uiPriority w:val="30"/>
    <w:qFormat/>
    <w:rsid w:val="007914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14D4"/>
    <w:rPr>
      <w:i/>
      <w:iCs/>
      <w:color w:val="0F4761" w:themeColor="accent1" w:themeShade="BF"/>
    </w:rPr>
  </w:style>
  <w:style w:type="character" w:styleId="IntenseReference">
    <w:name w:val="Intense Reference"/>
    <w:basedOn w:val="DefaultParagraphFont"/>
    <w:uiPriority w:val="32"/>
    <w:qFormat/>
    <w:rsid w:val="007914D4"/>
    <w:rPr>
      <w:b/>
      <w:bCs/>
      <w:smallCaps/>
      <w:color w:val="0F4761" w:themeColor="accent1" w:themeShade="BF"/>
      <w:spacing w:val="5"/>
    </w:rPr>
  </w:style>
  <w:style w:type="paragraph" w:customStyle="1" w:styleId="paragraph">
    <w:name w:val="paragraph"/>
    <w:basedOn w:val="Normal"/>
    <w:rsid w:val="007914D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914D4"/>
  </w:style>
  <w:style w:type="character" w:customStyle="1" w:styleId="eop">
    <w:name w:val="eop"/>
    <w:basedOn w:val="DefaultParagraphFont"/>
    <w:rsid w:val="0079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703232">
      <w:bodyDiv w:val="1"/>
      <w:marLeft w:val="0"/>
      <w:marRight w:val="0"/>
      <w:marTop w:val="0"/>
      <w:marBottom w:val="0"/>
      <w:divBdr>
        <w:top w:val="none" w:sz="0" w:space="0" w:color="auto"/>
        <w:left w:val="none" w:sz="0" w:space="0" w:color="auto"/>
        <w:bottom w:val="none" w:sz="0" w:space="0" w:color="auto"/>
        <w:right w:val="none" w:sz="0" w:space="0" w:color="auto"/>
      </w:divBdr>
      <w:divsChild>
        <w:div w:id="1842113303">
          <w:marLeft w:val="0"/>
          <w:marRight w:val="0"/>
          <w:marTop w:val="0"/>
          <w:marBottom w:val="0"/>
          <w:divBdr>
            <w:top w:val="none" w:sz="0" w:space="0" w:color="auto"/>
            <w:left w:val="none" w:sz="0" w:space="0" w:color="auto"/>
            <w:bottom w:val="none" w:sz="0" w:space="0" w:color="auto"/>
            <w:right w:val="none" w:sz="0" w:space="0" w:color="auto"/>
          </w:divBdr>
        </w:div>
        <w:div w:id="178006526">
          <w:marLeft w:val="0"/>
          <w:marRight w:val="0"/>
          <w:marTop w:val="0"/>
          <w:marBottom w:val="0"/>
          <w:divBdr>
            <w:top w:val="none" w:sz="0" w:space="0" w:color="auto"/>
            <w:left w:val="none" w:sz="0" w:space="0" w:color="auto"/>
            <w:bottom w:val="none" w:sz="0" w:space="0" w:color="auto"/>
            <w:right w:val="none" w:sz="0" w:space="0" w:color="auto"/>
          </w:divBdr>
        </w:div>
        <w:div w:id="380254274">
          <w:marLeft w:val="0"/>
          <w:marRight w:val="0"/>
          <w:marTop w:val="0"/>
          <w:marBottom w:val="0"/>
          <w:divBdr>
            <w:top w:val="none" w:sz="0" w:space="0" w:color="auto"/>
            <w:left w:val="none" w:sz="0" w:space="0" w:color="auto"/>
            <w:bottom w:val="none" w:sz="0" w:space="0" w:color="auto"/>
            <w:right w:val="none" w:sz="0" w:space="0" w:color="auto"/>
          </w:divBdr>
        </w:div>
        <w:div w:id="1629042058">
          <w:marLeft w:val="0"/>
          <w:marRight w:val="0"/>
          <w:marTop w:val="0"/>
          <w:marBottom w:val="0"/>
          <w:divBdr>
            <w:top w:val="none" w:sz="0" w:space="0" w:color="auto"/>
            <w:left w:val="none" w:sz="0" w:space="0" w:color="auto"/>
            <w:bottom w:val="none" w:sz="0" w:space="0" w:color="auto"/>
            <w:right w:val="none" w:sz="0" w:space="0" w:color="auto"/>
          </w:divBdr>
        </w:div>
        <w:div w:id="173350580">
          <w:marLeft w:val="0"/>
          <w:marRight w:val="0"/>
          <w:marTop w:val="0"/>
          <w:marBottom w:val="0"/>
          <w:divBdr>
            <w:top w:val="none" w:sz="0" w:space="0" w:color="auto"/>
            <w:left w:val="none" w:sz="0" w:space="0" w:color="auto"/>
            <w:bottom w:val="none" w:sz="0" w:space="0" w:color="auto"/>
            <w:right w:val="none" w:sz="0" w:space="0" w:color="auto"/>
          </w:divBdr>
        </w:div>
        <w:div w:id="1729570549">
          <w:marLeft w:val="0"/>
          <w:marRight w:val="0"/>
          <w:marTop w:val="0"/>
          <w:marBottom w:val="0"/>
          <w:divBdr>
            <w:top w:val="none" w:sz="0" w:space="0" w:color="auto"/>
            <w:left w:val="none" w:sz="0" w:space="0" w:color="auto"/>
            <w:bottom w:val="none" w:sz="0" w:space="0" w:color="auto"/>
            <w:right w:val="none" w:sz="0" w:space="0" w:color="auto"/>
          </w:divBdr>
        </w:div>
        <w:div w:id="1164082333">
          <w:marLeft w:val="0"/>
          <w:marRight w:val="0"/>
          <w:marTop w:val="0"/>
          <w:marBottom w:val="0"/>
          <w:divBdr>
            <w:top w:val="none" w:sz="0" w:space="0" w:color="auto"/>
            <w:left w:val="none" w:sz="0" w:space="0" w:color="auto"/>
            <w:bottom w:val="none" w:sz="0" w:space="0" w:color="auto"/>
            <w:right w:val="none" w:sz="0" w:space="0" w:color="auto"/>
          </w:divBdr>
          <w:divsChild>
            <w:div w:id="1527719997">
              <w:marLeft w:val="-75"/>
              <w:marRight w:val="0"/>
              <w:marTop w:val="30"/>
              <w:marBottom w:val="30"/>
              <w:divBdr>
                <w:top w:val="none" w:sz="0" w:space="0" w:color="auto"/>
                <w:left w:val="none" w:sz="0" w:space="0" w:color="auto"/>
                <w:bottom w:val="none" w:sz="0" w:space="0" w:color="auto"/>
                <w:right w:val="none" w:sz="0" w:space="0" w:color="auto"/>
              </w:divBdr>
              <w:divsChild>
                <w:div w:id="1602714128">
                  <w:marLeft w:val="0"/>
                  <w:marRight w:val="0"/>
                  <w:marTop w:val="0"/>
                  <w:marBottom w:val="0"/>
                  <w:divBdr>
                    <w:top w:val="none" w:sz="0" w:space="0" w:color="auto"/>
                    <w:left w:val="none" w:sz="0" w:space="0" w:color="auto"/>
                    <w:bottom w:val="none" w:sz="0" w:space="0" w:color="auto"/>
                    <w:right w:val="none" w:sz="0" w:space="0" w:color="auto"/>
                  </w:divBdr>
                  <w:divsChild>
                    <w:div w:id="521211771">
                      <w:marLeft w:val="0"/>
                      <w:marRight w:val="0"/>
                      <w:marTop w:val="0"/>
                      <w:marBottom w:val="0"/>
                      <w:divBdr>
                        <w:top w:val="none" w:sz="0" w:space="0" w:color="auto"/>
                        <w:left w:val="none" w:sz="0" w:space="0" w:color="auto"/>
                        <w:bottom w:val="none" w:sz="0" w:space="0" w:color="auto"/>
                        <w:right w:val="none" w:sz="0" w:space="0" w:color="auto"/>
                      </w:divBdr>
                    </w:div>
                  </w:divsChild>
                </w:div>
                <w:div w:id="610476661">
                  <w:marLeft w:val="0"/>
                  <w:marRight w:val="0"/>
                  <w:marTop w:val="0"/>
                  <w:marBottom w:val="0"/>
                  <w:divBdr>
                    <w:top w:val="none" w:sz="0" w:space="0" w:color="auto"/>
                    <w:left w:val="none" w:sz="0" w:space="0" w:color="auto"/>
                    <w:bottom w:val="none" w:sz="0" w:space="0" w:color="auto"/>
                    <w:right w:val="none" w:sz="0" w:space="0" w:color="auto"/>
                  </w:divBdr>
                  <w:divsChild>
                    <w:div w:id="1886675499">
                      <w:marLeft w:val="0"/>
                      <w:marRight w:val="0"/>
                      <w:marTop w:val="0"/>
                      <w:marBottom w:val="0"/>
                      <w:divBdr>
                        <w:top w:val="none" w:sz="0" w:space="0" w:color="auto"/>
                        <w:left w:val="none" w:sz="0" w:space="0" w:color="auto"/>
                        <w:bottom w:val="none" w:sz="0" w:space="0" w:color="auto"/>
                        <w:right w:val="none" w:sz="0" w:space="0" w:color="auto"/>
                      </w:divBdr>
                    </w:div>
                  </w:divsChild>
                </w:div>
                <w:div w:id="438453849">
                  <w:marLeft w:val="0"/>
                  <w:marRight w:val="0"/>
                  <w:marTop w:val="0"/>
                  <w:marBottom w:val="0"/>
                  <w:divBdr>
                    <w:top w:val="none" w:sz="0" w:space="0" w:color="auto"/>
                    <w:left w:val="none" w:sz="0" w:space="0" w:color="auto"/>
                    <w:bottom w:val="none" w:sz="0" w:space="0" w:color="auto"/>
                    <w:right w:val="none" w:sz="0" w:space="0" w:color="auto"/>
                  </w:divBdr>
                  <w:divsChild>
                    <w:div w:id="1781728751">
                      <w:marLeft w:val="0"/>
                      <w:marRight w:val="0"/>
                      <w:marTop w:val="0"/>
                      <w:marBottom w:val="0"/>
                      <w:divBdr>
                        <w:top w:val="none" w:sz="0" w:space="0" w:color="auto"/>
                        <w:left w:val="none" w:sz="0" w:space="0" w:color="auto"/>
                        <w:bottom w:val="none" w:sz="0" w:space="0" w:color="auto"/>
                        <w:right w:val="none" w:sz="0" w:space="0" w:color="auto"/>
                      </w:divBdr>
                    </w:div>
                  </w:divsChild>
                </w:div>
                <w:div w:id="632953659">
                  <w:marLeft w:val="0"/>
                  <w:marRight w:val="0"/>
                  <w:marTop w:val="0"/>
                  <w:marBottom w:val="0"/>
                  <w:divBdr>
                    <w:top w:val="none" w:sz="0" w:space="0" w:color="auto"/>
                    <w:left w:val="none" w:sz="0" w:space="0" w:color="auto"/>
                    <w:bottom w:val="none" w:sz="0" w:space="0" w:color="auto"/>
                    <w:right w:val="none" w:sz="0" w:space="0" w:color="auto"/>
                  </w:divBdr>
                  <w:divsChild>
                    <w:div w:id="1685783223">
                      <w:marLeft w:val="0"/>
                      <w:marRight w:val="0"/>
                      <w:marTop w:val="0"/>
                      <w:marBottom w:val="0"/>
                      <w:divBdr>
                        <w:top w:val="none" w:sz="0" w:space="0" w:color="auto"/>
                        <w:left w:val="none" w:sz="0" w:space="0" w:color="auto"/>
                        <w:bottom w:val="none" w:sz="0" w:space="0" w:color="auto"/>
                        <w:right w:val="none" w:sz="0" w:space="0" w:color="auto"/>
                      </w:divBdr>
                    </w:div>
                  </w:divsChild>
                </w:div>
                <w:div w:id="617685881">
                  <w:marLeft w:val="0"/>
                  <w:marRight w:val="0"/>
                  <w:marTop w:val="0"/>
                  <w:marBottom w:val="0"/>
                  <w:divBdr>
                    <w:top w:val="none" w:sz="0" w:space="0" w:color="auto"/>
                    <w:left w:val="none" w:sz="0" w:space="0" w:color="auto"/>
                    <w:bottom w:val="none" w:sz="0" w:space="0" w:color="auto"/>
                    <w:right w:val="none" w:sz="0" w:space="0" w:color="auto"/>
                  </w:divBdr>
                  <w:divsChild>
                    <w:div w:id="844786453">
                      <w:marLeft w:val="0"/>
                      <w:marRight w:val="0"/>
                      <w:marTop w:val="0"/>
                      <w:marBottom w:val="0"/>
                      <w:divBdr>
                        <w:top w:val="none" w:sz="0" w:space="0" w:color="auto"/>
                        <w:left w:val="none" w:sz="0" w:space="0" w:color="auto"/>
                        <w:bottom w:val="none" w:sz="0" w:space="0" w:color="auto"/>
                        <w:right w:val="none" w:sz="0" w:space="0" w:color="auto"/>
                      </w:divBdr>
                    </w:div>
                  </w:divsChild>
                </w:div>
                <w:div w:id="808209121">
                  <w:marLeft w:val="0"/>
                  <w:marRight w:val="0"/>
                  <w:marTop w:val="0"/>
                  <w:marBottom w:val="0"/>
                  <w:divBdr>
                    <w:top w:val="none" w:sz="0" w:space="0" w:color="auto"/>
                    <w:left w:val="none" w:sz="0" w:space="0" w:color="auto"/>
                    <w:bottom w:val="none" w:sz="0" w:space="0" w:color="auto"/>
                    <w:right w:val="none" w:sz="0" w:space="0" w:color="auto"/>
                  </w:divBdr>
                  <w:divsChild>
                    <w:div w:id="1947888442">
                      <w:marLeft w:val="0"/>
                      <w:marRight w:val="0"/>
                      <w:marTop w:val="0"/>
                      <w:marBottom w:val="0"/>
                      <w:divBdr>
                        <w:top w:val="none" w:sz="0" w:space="0" w:color="auto"/>
                        <w:left w:val="none" w:sz="0" w:space="0" w:color="auto"/>
                        <w:bottom w:val="none" w:sz="0" w:space="0" w:color="auto"/>
                        <w:right w:val="none" w:sz="0" w:space="0" w:color="auto"/>
                      </w:divBdr>
                    </w:div>
                  </w:divsChild>
                </w:div>
                <w:div w:id="655230132">
                  <w:marLeft w:val="0"/>
                  <w:marRight w:val="0"/>
                  <w:marTop w:val="0"/>
                  <w:marBottom w:val="0"/>
                  <w:divBdr>
                    <w:top w:val="none" w:sz="0" w:space="0" w:color="auto"/>
                    <w:left w:val="none" w:sz="0" w:space="0" w:color="auto"/>
                    <w:bottom w:val="none" w:sz="0" w:space="0" w:color="auto"/>
                    <w:right w:val="none" w:sz="0" w:space="0" w:color="auto"/>
                  </w:divBdr>
                  <w:divsChild>
                    <w:div w:id="7946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32022">
          <w:marLeft w:val="0"/>
          <w:marRight w:val="0"/>
          <w:marTop w:val="0"/>
          <w:marBottom w:val="0"/>
          <w:divBdr>
            <w:top w:val="none" w:sz="0" w:space="0" w:color="auto"/>
            <w:left w:val="none" w:sz="0" w:space="0" w:color="auto"/>
            <w:bottom w:val="none" w:sz="0" w:space="0" w:color="auto"/>
            <w:right w:val="none" w:sz="0" w:space="0" w:color="auto"/>
          </w:divBdr>
        </w:div>
        <w:div w:id="842162175">
          <w:marLeft w:val="0"/>
          <w:marRight w:val="0"/>
          <w:marTop w:val="0"/>
          <w:marBottom w:val="0"/>
          <w:divBdr>
            <w:top w:val="none" w:sz="0" w:space="0" w:color="auto"/>
            <w:left w:val="none" w:sz="0" w:space="0" w:color="auto"/>
            <w:bottom w:val="none" w:sz="0" w:space="0" w:color="auto"/>
            <w:right w:val="none" w:sz="0" w:space="0" w:color="auto"/>
          </w:divBdr>
          <w:divsChild>
            <w:div w:id="575434527">
              <w:marLeft w:val="-75"/>
              <w:marRight w:val="0"/>
              <w:marTop w:val="30"/>
              <w:marBottom w:val="30"/>
              <w:divBdr>
                <w:top w:val="none" w:sz="0" w:space="0" w:color="auto"/>
                <w:left w:val="none" w:sz="0" w:space="0" w:color="auto"/>
                <w:bottom w:val="none" w:sz="0" w:space="0" w:color="auto"/>
                <w:right w:val="none" w:sz="0" w:space="0" w:color="auto"/>
              </w:divBdr>
              <w:divsChild>
                <w:div w:id="1218274055">
                  <w:marLeft w:val="0"/>
                  <w:marRight w:val="0"/>
                  <w:marTop w:val="0"/>
                  <w:marBottom w:val="0"/>
                  <w:divBdr>
                    <w:top w:val="none" w:sz="0" w:space="0" w:color="auto"/>
                    <w:left w:val="none" w:sz="0" w:space="0" w:color="auto"/>
                    <w:bottom w:val="none" w:sz="0" w:space="0" w:color="auto"/>
                    <w:right w:val="none" w:sz="0" w:space="0" w:color="auto"/>
                  </w:divBdr>
                  <w:divsChild>
                    <w:div w:id="1451239966">
                      <w:marLeft w:val="0"/>
                      <w:marRight w:val="0"/>
                      <w:marTop w:val="0"/>
                      <w:marBottom w:val="0"/>
                      <w:divBdr>
                        <w:top w:val="none" w:sz="0" w:space="0" w:color="auto"/>
                        <w:left w:val="none" w:sz="0" w:space="0" w:color="auto"/>
                        <w:bottom w:val="none" w:sz="0" w:space="0" w:color="auto"/>
                        <w:right w:val="none" w:sz="0" w:space="0" w:color="auto"/>
                      </w:divBdr>
                    </w:div>
                  </w:divsChild>
                </w:div>
                <w:div w:id="1308588507">
                  <w:marLeft w:val="0"/>
                  <w:marRight w:val="0"/>
                  <w:marTop w:val="0"/>
                  <w:marBottom w:val="0"/>
                  <w:divBdr>
                    <w:top w:val="none" w:sz="0" w:space="0" w:color="auto"/>
                    <w:left w:val="none" w:sz="0" w:space="0" w:color="auto"/>
                    <w:bottom w:val="none" w:sz="0" w:space="0" w:color="auto"/>
                    <w:right w:val="none" w:sz="0" w:space="0" w:color="auto"/>
                  </w:divBdr>
                  <w:divsChild>
                    <w:div w:id="701517131">
                      <w:marLeft w:val="0"/>
                      <w:marRight w:val="0"/>
                      <w:marTop w:val="0"/>
                      <w:marBottom w:val="0"/>
                      <w:divBdr>
                        <w:top w:val="none" w:sz="0" w:space="0" w:color="auto"/>
                        <w:left w:val="none" w:sz="0" w:space="0" w:color="auto"/>
                        <w:bottom w:val="none" w:sz="0" w:space="0" w:color="auto"/>
                        <w:right w:val="none" w:sz="0" w:space="0" w:color="auto"/>
                      </w:divBdr>
                    </w:div>
                  </w:divsChild>
                </w:div>
                <w:div w:id="471027182">
                  <w:marLeft w:val="0"/>
                  <w:marRight w:val="0"/>
                  <w:marTop w:val="0"/>
                  <w:marBottom w:val="0"/>
                  <w:divBdr>
                    <w:top w:val="none" w:sz="0" w:space="0" w:color="auto"/>
                    <w:left w:val="none" w:sz="0" w:space="0" w:color="auto"/>
                    <w:bottom w:val="none" w:sz="0" w:space="0" w:color="auto"/>
                    <w:right w:val="none" w:sz="0" w:space="0" w:color="auto"/>
                  </w:divBdr>
                  <w:divsChild>
                    <w:div w:id="20119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63034">
          <w:marLeft w:val="0"/>
          <w:marRight w:val="0"/>
          <w:marTop w:val="0"/>
          <w:marBottom w:val="0"/>
          <w:divBdr>
            <w:top w:val="none" w:sz="0" w:space="0" w:color="auto"/>
            <w:left w:val="none" w:sz="0" w:space="0" w:color="auto"/>
            <w:bottom w:val="none" w:sz="0" w:space="0" w:color="auto"/>
            <w:right w:val="none" w:sz="0" w:space="0" w:color="auto"/>
          </w:divBdr>
        </w:div>
        <w:div w:id="2012903916">
          <w:marLeft w:val="0"/>
          <w:marRight w:val="0"/>
          <w:marTop w:val="0"/>
          <w:marBottom w:val="0"/>
          <w:divBdr>
            <w:top w:val="none" w:sz="0" w:space="0" w:color="auto"/>
            <w:left w:val="none" w:sz="0" w:space="0" w:color="auto"/>
            <w:bottom w:val="none" w:sz="0" w:space="0" w:color="auto"/>
            <w:right w:val="none" w:sz="0" w:space="0" w:color="auto"/>
          </w:divBdr>
          <w:divsChild>
            <w:div w:id="1141578890">
              <w:marLeft w:val="-75"/>
              <w:marRight w:val="0"/>
              <w:marTop w:val="30"/>
              <w:marBottom w:val="30"/>
              <w:divBdr>
                <w:top w:val="none" w:sz="0" w:space="0" w:color="auto"/>
                <w:left w:val="none" w:sz="0" w:space="0" w:color="auto"/>
                <w:bottom w:val="none" w:sz="0" w:space="0" w:color="auto"/>
                <w:right w:val="none" w:sz="0" w:space="0" w:color="auto"/>
              </w:divBdr>
              <w:divsChild>
                <w:div w:id="2131774408">
                  <w:marLeft w:val="0"/>
                  <w:marRight w:val="0"/>
                  <w:marTop w:val="0"/>
                  <w:marBottom w:val="0"/>
                  <w:divBdr>
                    <w:top w:val="none" w:sz="0" w:space="0" w:color="auto"/>
                    <w:left w:val="none" w:sz="0" w:space="0" w:color="auto"/>
                    <w:bottom w:val="none" w:sz="0" w:space="0" w:color="auto"/>
                    <w:right w:val="none" w:sz="0" w:space="0" w:color="auto"/>
                  </w:divBdr>
                  <w:divsChild>
                    <w:div w:id="1789396425">
                      <w:marLeft w:val="0"/>
                      <w:marRight w:val="0"/>
                      <w:marTop w:val="0"/>
                      <w:marBottom w:val="0"/>
                      <w:divBdr>
                        <w:top w:val="none" w:sz="0" w:space="0" w:color="auto"/>
                        <w:left w:val="none" w:sz="0" w:space="0" w:color="auto"/>
                        <w:bottom w:val="none" w:sz="0" w:space="0" w:color="auto"/>
                        <w:right w:val="none" w:sz="0" w:space="0" w:color="auto"/>
                      </w:divBdr>
                    </w:div>
                  </w:divsChild>
                </w:div>
                <w:div w:id="1861431091">
                  <w:marLeft w:val="0"/>
                  <w:marRight w:val="0"/>
                  <w:marTop w:val="0"/>
                  <w:marBottom w:val="0"/>
                  <w:divBdr>
                    <w:top w:val="none" w:sz="0" w:space="0" w:color="auto"/>
                    <w:left w:val="none" w:sz="0" w:space="0" w:color="auto"/>
                    <w:bottom w:val="none" w:sz="0" w:space="0" w:color="auto"/>
                    <w:right w:val="none" w:sz="0" w:space="0" w:color="auto"/>
                  </w:divBdr>
                  <w:divsChild>
                    <w:div w:id="1485047638">
                      <w:marLeft w:val="0"/>
                      <w:marRight w:val="0"/>
                      <w:marTop w:val="0"/>
                      <w:marBottom w:val="0"/>
                      <w:divBdr>
                        <w:top w:val="none" w:sz="0" w:space="0" w:color="auto"/>
                        <w:left w:val="none" w:sz="0" w:space="0" w:color="auto"/>
                        <w:bottom w:val="none" w:sz="0" w:space="0" w:color="auto"/>
                        <w:right w:val="none" w:sz="0" w:space="0" w:color="auto"/>
                      </w:divBdr>
                    </w:div>
                  </w:divsChild>
                </w:div>
                <w:div w:id="1377316871">
                  <w:marLeft w:val="0"/>
                  <w:marRight w:val="0"/>
                  <w:marTop w:val="0"/>
                  <w:marBottom w:val="0"/>
                  <w:divBdr>
                    <w:top w:val="none" w:sz="0" w:space="0" w:color="auto"/>
                    <w:left w:val="none" w:sz="0" w:space="0" w:color="auto"/>
                    <w:bottom w:val="none" w:sz="0" w:space="0" w:color="auto"/>
                    <w:right w:val="none" w:sz="0" w:space="0" w:color="auto"/>
                  </w:divBdr>
                  <w:divsChild>
                    <w:div w:id="9938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384">
          <w:marLeft w:val="0"/>
          <w:marRight w:val="0"/>
          <w:marTop w:val="0"/>
          <w:marBottom w:val="0"/>
          <w:divBdr>
            <w:top w:val="none" w:sz="0" w:space="0" w:color="auto"/>
            <w:left w:val="none" w:sz="0" w:space="0" w:color="auto"/>
            <w:bottom w:val="none" w:sz="0" w:space="0" w:color="auto"/>
            <w:right w:val="none" w:sz="0" w:space="0" w:color="auto"/>
          </w:divBdr>
        </w:div>
        <w:div w:id="1269700072">
          <w:marLeft w:val="0"/>
          <w:marRight w:val="0"/>
          <w:marTop w:val="0"/>
          <w:marBottom w:val="0"/>
          <w:divBdr>
            <w:top w:val="none" w:sz="0" w:space="0" w:color="auto"/>
            <w:left w:val="none" w:sz="0" w:space="0" w:color="auto"/>
            <w:bottom w:val="none" w:sz="0" w:space="0" w:color="auto"/>
            <w:right w:val="none" w:sz="0" w:space="0" w:color="auto"/>
          </w:divBdr>
          <w:divsChild>
            <w:div w:id="626397450">
              <w:marLeft w:val="-75"/>
              <w:marRight w:val="0"/>
              <w:marTop w:val="30"/>
              <w:marBottom w:val="30"/>
              <w:divBdr>
                <w:top w:val="none" w:sz="0" w:space="0" w:color="auto"/>
                <w:left w:val="none" w:sz="0" w:space="0" w:color="auto"/>
                <w:bottom w:val="none" w:sz="0" w:space="0" w:color="auto"/>
                <w:right w:val="none" w:sz="0" w:space="0" w:color="auto"/>
              </w:divBdr>
              <w:divsChild>
                <w:div w:id="139202056">
                  <w:marLeft w:val="0"/>
                  <w:marRight w:val="0"/>
                  <w:marTop w:val="0"/>
                  <w:marBottom w:val="0"/>
                  <w:divBdr>
                    <w:top w:val="none" w:sz="0" w:space="0" w:color="auto"/>
                    <w:left w:val="none" w:sz="0" w:space="0" w:color="auto"/>
                    <w:bottom w:val="none" w:sz="0" w:space="0" w:color="auto"/>
                    <w:right w:val="none" w:sz="0" w:space="0" w:color="auto"/>
                  </w:divBdr>
                  <w:divsChild>
                    <w:div w:id="437023062">
                      <w:marLeft w:val="0"/>
                      <w:marRight w:val="0"/>
                      <w:marTop w:val="0"/>
                      <w:marBottom w:val="0"/>
                      <w:divBdr>
                        <w:top w:val="none" w:sz="0" w:space="0" w:color="auto"/>
                        <w:left w:val="none" w:sz="0" w:space="0" w:color="auto"/>
                        <w:bottom w:val="none" w:sz="0" w:space="0" w:color="auto"/>
                        <w:right w:val="none" w:sz="0" w:space="0" w:color="auto"/>
                      </w:divBdr>
                    </w:div>
                  </w:divsChild>
                </w:div>
                <w:div w:id="458838092">
                  <w:marLeft w:val="0"/>
                  <w:marRight w:val="0"/>
                  <w:marTop w:val="0"/>
                  <w:marBottom w:val="0"/>
                  <w:divBdr>
                    <w:top w:val="none" w:sz="0" w:space="0" w:color="auto"/>
                    <w:left w:val="none" w:sz="0" w:space="0" w:color="auto"/>
                    <w:bottom w:val="none" w:sz="0" w:space="0" w:color="auto"/>
                    <w:right w:val="none" w:sz="0" w:space="0" w:color="auto"/>
                  </w:divBdr>
                  <w:divsChild>
                    <w:div w:id="12300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9536">
          <w:marLeft w:val="0"/>
          <w:marRight w:val="0"/>
          <w:marTop w:val="0"/>
          <w:marBottom w:val="0"/>
          <w:divBdr>
            <w:top w:val="none" w:sz="0" w:space="0" w:color="auto"/>
            <w:left w:val="none" w:sz="0" w:space="0" w:color="auto"/>
            <w:bottom w:val="none" w:sz="0" w:space="0" w:color="auto"/>
            <w:right w:val="none" w:sz="0" w:space="0" w:color="auto"/>
          </w:divBdr>
          <w:divsChild>
            <w:div w:id="1648511075">
              <w:marLeft w:val="0"/>
              <w:marRight w:val="0"/>
              <w:marTop w:val="0"/>
              <w:marBottom w:val="0"/>
              <w:divBdr>
                <w:top w:val="none" w:sz="0" w:space="0" w:color="auto"/>
                <w:left w:val="none" w:sz="0" w:space="0" w:color="auto"/>
                <w:bottom w:val="none" w:sz="0" w:space="0" w:color="auto"/>
                <w:right w:val="none" w:sz="0" w:space="0" w:color="auto"/>
              </w:divBdr>
            </w:div>
            <w:div w:id="648484512">
              <w:marLeft w:val="0"/>
              <w:marRight w:val="0"/>
              <w:marTop w:val="0"/>
              <w:marBottom w:val="0"/>
              <w:divBdr>
                <w:top w:val="none" w:sz="0" w:space="0" w:color="auto"/>
                <w:left w:val="none" w:sz="0" w:space="0" w:color="auto"/>
                <w:bottom w:val="none" w:sz="0" w:space="0" w:color="auto"/>
                <w:right w:val="none" w:sz="0" w:space="0" w:color="auto"/>
              </w:divBdr>
            </w:div>
            <w:div w:id="2044552823">
              <w:marLeft w:val="0"/>
              <w:marRight w:val="0"/>
              <w:marTop w:val="0"/>
              <w:marBottom w:val="0"/>
              <w:divBdr>
                <w:top w:val="none" w:sz="0" w:space="0" w:color="auto"/>
                <w:left w:val="none" w:sz="0" w:space="0" w:color="auto"/>
                <w:bottom w:val="none" w:sz="0" w:space="0" w:color="auto"/>
                <w:right w:val="none" w:sz="0" w:space="0" w:color="auto"/>
              </w:divBdr>
            </w:div>
          </w:divsChild>
        </w:div>
        <w:div w:id="488448575">
          <w:marLeft w:val="0"/>
          <w:marRight w:val="0"/>
          <w:marTop w:val="0"/>
          <w:marBottom w:val="0"/>
          <w:divBdr>
            <w:top w:val="none" w:sz="0" w:space="0" w:color="auto"/>
            <w:left w:val="none" w:sz="0" w:space="0" w:color="auto"/>
            <w:bottom w:val="none" w:sz="0" w:space="0" w:color="auto"/>
            <w:right w:val="none" w:sz="0" w:space="0" w:color="auto"/>
          </w:divBdr>
          <w:divsChild>
            <w:div w:id="923808202">
              <w:marLeft w:val="-75"/>
              <w:marRight w:val="0"/>
              <w:marTop w:val="30"/>
              <w:marBottom w:val="30"/>
              <w:divBdr>
                <w:top w:val="none" w:sz="0" w:space="0" w:color="auto"/>
                <w:left w:val="none" w:sz="0" w:space="0" w:color="auto"/>
                <w:bottom w:val="none" w:sz="0" w:space="0" w:color="auto"/>
                <w:right w:val="none" w:sz="0" w:space="0" w:color="auto"/>
              </w:divBdr>
              <w:divsChild>
                <w:div w:id="423652294">
                  <w:marLeft w:val="0"/>
                  <w:marRight w:val="0"/>
                  <w:marTop w:val="0"/>
                  <w:marBottom w:val="0"/>
                  <w:divBdr>
                    <w:top w:val="none" w:sz="0" w:space="0" w:color="auto"/>
                    <w:left w:val="none" w:sz="0" w:space="0" w:color="auto"/>
                    <w:bottom w:val="none" w:sz="0" w:space="0" w:color="auto"/>
                    <w:right w:val="none" w:sz="0" w:space="0" w:color="auto"/>
                  </w:divBdr>
                  <w:divsChild>
                    <w:div w:id="783622080">
                      <w:marLeft w:val="0"/>
                      <w:marRight w:val="0"/>
                      <w:marTop w:val="0"/>
                      <w:marBottom w:val="0"/>
                      <w:divBdr>
                        <w:top w:val="none" w:sz="0" w:space="0" w:color="auto"/>
                        <w:left w:val="none" w:sz="0" w:space="0" w:color="auto"/>
                        <w:bottom w:val="none" w:sz="0" w:space="0" w:color="auto"/>
                        <w:right w:val="none" w:sz="0" w:space="0" w:color="auto"/>
                      </w:divBdr>
                    </w:div>
                  </w:divsChild>
                </w:div>
                <w:div w:id="913853252">
                  <w:marLeft w:val="0"/>
                  <w:marRight w:val="0"/>
                  <w:marTop w:val="0"/>
                  <w:marBottom w:val="0"/>
                  <w:divBdr>
                    <w:top w:val="none" w:sz="0" w:space="0" w:color="auto"/>
                    <w:left w:val="none" w:sz="0" w:space="0" w:color="auto"/>
                    <w:bottom w:val="none" w:sz="0" w:space="0" w:color="auto"/>
                    <w:right w:val="none" w:sz="0" w:space="0" w:color="auto"/>
                  </w:divBdr>
                  <w:divsChild>
                    <w:div w:id="563373358">
                      <w:marLeft w:val="0"/>
                      <w:marRight w:val="0"/>
                      <w:marTop w:val="0"/>
                      <w:marBottom w:val="0"/>
                      <w:divBdr>
                        <w:top w:val="none" w:sz="0" w:space="0" w:color="auto"/>
                        <w:left w:val="none" w:sz="0" w:space="0" w:color="auto"/>
                        <w:bottom w:val="none" w:sz="0" w:space="0" w:color="auto"/>
                        <w:right w:val="none" w:sz="0" w:space="0" w:color="auto"/>
                      </w:divBdr>
                    </w:div>
                  </w:divsChild>
                </w:div>
                <w:div w:id="373579486">
                  <w:marLeft w:val="0"/>
                  <w:marRight w:val="0"/>
                  <w:marTop w:val="0"/>
                  <w:marBottom w:val="0"/>
                  <w:divBdr>
                    <w:top w:val="none" w:sz="0" w:space="0" w:color="auto"/>
                    <w:left w:val="none" w:sz="0" w:space="0" w:color="auto"/>
                    <w:bottom w:val="none" w:sz="0" w:space="0" w:color="auto"/>
                    <w:right w:val="none" w:sz="0" w:space="0" w:color="auto"/>
                  </w:divBdr>
                  <w:divsChild>
                    <w:div w:id="45882761">
                      <w:marLeft w:val="0"/>
                      <w:marRight w:val="0"/>
                      <w:marTop w:val="0"/>
                      <w:marBottom w:val="0"/>
                      <w:divBdr>
                        <w:top w:val="none" w:sz="0" w:space="0" w:color="auto"/>
                        <w:left w:val="none" w:sz="0" w:space="0" w:color="auto"/>
                        <w:bottom w:val="none" w:sz="0" w:space="0" w:color="auto"/>
                        <w:right w:val="none" w:sz="0" w:space="0" w:color="auto"/>
                      </w:divBdr>
                    </w:div>
                  </w:divsChild>
                </w:div>
                <w:div w:id="398862694">
                  <w:marLeft w:val="0"/>
                  <w:marRight w:val="0"/>
                  <w:marTop w:val="0"/>
                  <w:marBottom w:val="0"/>
                  <w:divBdr>
                    <w:top w:val="none" w:sz="0" w:space="0" w:color="auto"/>
                    <w:left w:val="none" w:sz="0" w:space="0" w:color="auto"/>
                    <w:bottom w:val="none" w:sz="0" w:space="0" w:color="auto"/>
                    <w:right w:val="none" w:sz="0" w:space="0" w:color="auto"/>
                  </w:divBdr>
                  <w:divsChild>
                    <w:div w:id="205024324">
                      <w:marLeft w:val="0"/>
                      <w:marRight w:val="0"/>
                      <w:marTop w:val="0"/>
                      <w:marBottom w:val="0"/>
                      <w:divBdr>
                        <w:top w:val="none" w:sz="0" w:space="0" w:color="auto"/>
                        <w:left w:val="none" w:sz="0" w:space="0" w:color="auto"/>
                        <w:bottom w:val="none" w:sz="0" w:space="0" w:color="auto"/>
                        <w:right w:val="none" w:sz="0" w:space="0" w:color="auto"/>
                      </w:divBdr>
                    </w:div>
                  </w:divsChild>
                </w:div>
                <w:div w:id="1081030334">
                  <w:marLeft w:val="0"/>
                  <w:marRight w:val="0"/>
                  <w:marTop w:val="0"/>
                  <w:marBottom w:val="0"/>
                  <w:divBdr>
                    <w:top w:val="none" w:sz="0" w:space="0" w:color="auto"/>
                    <w:left w:val="none" w:sz="0" w:space="0" w:color="auto"/>
                    <w:bottom w:val="none" w:sz="0" w:space="0" w:color="auto"/>
                    <w:right w:val="none" w:sz="0" w:space="0" w:color="auto"/>
                  </w:divBdr>
                  <w:divsChild>
                    <w:div w:id="1208839968">
                      <w:marLeft w:val="0"/>
                      <w:marRight w:val="0"/>
                      <w:marTop w:val="0"/>
                      <w:marBottom w:val="0"/>
                      <w:divBdr>
                        <w:top w:val="none" w:sz="0" w:space="0" w:color="auto"/>
                        <w:left w:val="none" w:sz="0" w:space="0" w:color="auto"/>
                        <w:bottom w:val="none" w:sz="0" w:space="0" w:color="auto"/>
                        <w:right w:val="none" w:sz="0" w:space="0" w:color="auto"/>
                      </w:divBdr>
                    </w:div>
                  </w:divsChild>
                </w:div>
                <w:div w:id="1472554001">
                  <w:marLeft w:val="0"/>
                  <w:marRight w:val="0"/>
                  <w:marTop w:val="0"/>
                  <w:marBottom w:val="0"/>
                  <w:divBdr>
                    <w:top w:val="none" w:sz="0" w:space="0" w:color="auto"/>
                    <w:left w:val="none" w:sz="0" w:space="0" w:color="auto"/>
                    <w:bottom w:val="none" w:sz="0" w:space="0" w:color="auto"/>
                    <w:right w:val="none" w:sz="0" w:space="0" w:color="auto"/>
                  </w:divBdr>
                  <w:divsChild>
                    <w:div w:id="798259427">
                      <w:marLeft w:val="0"/>
                      <w:marRight w:val="0"/>
                      <w:marTop w:val="0"/>
                      <w:marBottom w:val="0"/>
                      <w:divBdr>
                        <w:top w:val="none" w:sz="0" w:space="0" w:color="auto"/>
                        <w:left w:val="none" w:sz="0" w:space="0" w:color="auto"/>
                        <w:bottom w:val="none" w:sz="0" w:space="0" w:color="auto"/>
                        <w:right w:val="none" w:sz="0" w:space="0" w:color="auto"/>
                      </w:divBdr>
                    </w:div>
                  </w:divsChild>
                </w:div>
                <w:div w:id="1495948548">
                  <w:marLeft w:val="0"/>
                  <w:marRight w:val="0"/>
                  <w:marTop w:val="0"/>
                  <w:marBottom w:val="0"/>
                  <w:divBdr>
                    <w:top w:val="none" w:sz="0" w:space="0" w:color="auto"/>
                    <w:left w:val="none" w:sz="0" w:space="0" w:color="auto"/>
                    <w:bottom w:val="none" w:sz="0" w:space="0" w:color="auto"/>
                    <w:right w:val="none" w:sz="0" w:space="0" w:color="auto"/>
                  </w:divBdr>
                  <w:divsChild>
                    <w:div w:id="321929483">
                      <w:marLeft w:val="0"/>
                      <w:marRight w:val="0"/>
                      <w:marTop w:val="0"/>
                      <w:marBottom w:val="0"/>
                      <w:divBdr>
                        <w:top w:val="none" w:sz="0" w:space="0" w:color="auto"/>
                        <w:left w:val="none" w:sz="0" w:space="0" w:color="auto"/>
                        <w:bottom w:val="none" w:sz="0" w:space="0" w:color="auto"/>
                        <w:right w:val="none" w:sz="0" w:space="0" w:color="auto"/>
                      </w:divBdr>
                    </w:div>
                  </w:divsChild>
                </w:div>
                <w:div w:id="962152686">
                  <w:marLeft w:val="0"/>
                  <w:marRight w:val="0"/>
                  <w:marTop w:val="0"/>
                  <w:marBottom w:val="0"/>
                  <w:divBdr>
                    <w:top w:val="none" w:sz="0" w:space="0" w:color="auto"/>
                    <w:left w:val="none" w:sz="0" w:space="0" w:color="auto"/>
                    <w:bottom w:val="none" w:sz="0" w:space="0" w:color="auto"/>
                    <w:right w:val="none" w:sz="0" w:space="0" w:color="auto"/>
                  </w:divBdr>
                  <w:divsChild>
                    <w:div w:id="257711869">
                      <w:marLeft w:val="0"/>
                      <w:marRight w:val="0"/>
                      <w:marTop w:val="0"/>
                      <w:marBottom w:val="0"/>
                      <w:divBdr>
                        <w:top w:val="none" w:sz="0" w:space="0" w:color="auto"/>
                        <w:left w:val="none" w:sz="0" w:space="0" w:color="auto"/>
                        <w:bottom w:val="none" w:sz="0" w:space="0" w:color="auto"/>
                        <w:right w:val="none" w:sz="0" w:space="0" w:color="auto"/>
                      </w:divBdr>
                    </w:div>
                  </w:divsChild>
                </w:div>
                <w:div w:id="1513647906">
                  <w:marLeft w:val="0"/>
                  <w:marRight w:val="0"/>
                  <w:marTop w:val="0"/>
                  <w:marBottom w:val="0"/>
                  <w:divBdr>
                    <w:top w:val="none" w:sz="0" w:space="0" w:color="auto"/>
                    <w:left w:val="none" w:sz="0" w:space="0" w:color="auto"/>
                    <w:bottom w:val="none" w:sz="0" w:space="0" w:color="auto"/>
                    <w:right w:val="none" w:sz="0" w:space="0" w:color="auto"/>
                  </w:divBdr>
                  <w:divsChild>
                    <w:div w:id="1575238035">
                      <w:marLeft w:val="0"/>
                      <w:marRight w:val="0"/>
                      <w:marTop w:val="0"/>
                      <w:marBottom w:val="0"/>
                      <w:divBdr>
                        <w:top w:val="none" w:sz="0" w:space="0" w:color="auto"/>
                        <w:left w:val="none" w:sz="0" w:space="0" w:color="auto"/>
                        <w:bottom w:val="none" w:sz="0" w:space="0" w:color="auto"/>
                        <w:right w:val="none" w:sz="0" w:space="0" w:color="auto"/>
                      </w:divBdr>
                    </w:div>
                  </w:divsChild>
                </w:div>
                <w:div w:id="1755779671">
                  <w:marLeft w:val="0"/>
                  <w:marRight w:val="0"/>
                  <w:marTop w:val="0"/>
                  <w:marBottom w:val="0"/>
                  <w:divBdr>
                    <w:top w:val="none" w:sz="0" w:space="0" w:color="auto"/>
                    <w:left w:val="none" w:sz="0" w:space="0" w:color="auto"/>
                    <w:bottom w:val="none" w:sz="0" w:space="0" w:color="auto"/>
                    <w:right w:val="none" w:sz="0" w:space="0" w:color="auto"/>
                  </w:divBdr>
                  <w:divsChild>
                    <w:div w:id="5614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4738">
          <w:marLeft w:val="0"/>
          <w:marRight w:val="0"/>
          <w:marTop w:val="0"/>
          <w:marBottom w:val="0"/>
          <w:divBdr>
            <w:top w:val="none" w:sz="0" w:space="0" w:color="auto"/>
            <w:left w:val="none" w:sz="0" w:space="0" w:color="auto"/>
            <w:bottom w:val="none" w:sz="0" w:space="0" w:color="auto"/>
            <w:right w:val="none" w:sz="0" w:space="0" w:color="auto"/>
          </w:divBdr>
        </w:div>
        <w:div w:id="23023549">
          <w:marLeft w:val="0"/>
          <w:marRight w:val="0"/>
          <w:marTop w:val="0"/>
          <w:marBottom w:val="0"/>
          <w:divBdr>
            <w:top w:val="none" w:sz="0" w:space="0" w:color="auto"/>
            <w:left w:val="none" w:sz="0" w:space="0" w:color="auto"/>
            <w:bottom w:val="none" w:sz="0" w:space="0" w:color="auto"/>
            <w:right w:val="none" w:sz="0" w:space="0" w:color="auto"/>
          </w:divBdr>
        </w:div>
        <w:div w:id="572860602">
          <w:marLeft w:val="0"/>
          <w:marRight w:val="0"/>
          <w:marTop w:val="0"/>
          <w:marBottom w:val="0"/>
          <w:divBdr>
            <w:top w:val="none" w:sz="0" w:space="0" w:color="auto"/>
            <w:left w:val="none" w:sz="0" w:space="0" w:color="auto"/>
            <w:bottom w:val="none" w:sz="0" w:space="0" w:color="auto"/>
            <w:right w:val="none" w:sz="0" w:space="0" w:color="auto"/>
          </w:divBdr>
        </w:div>
        <w:div w:id="225604357">
          <w:marLeft w:val="0"/>
          <w:marRight w:val="0"/>
          <w:marTop w:val="0"/>
          <w:marBottom w:val="0"/>
          <w:divBdr>
            <w:top w:val="none" w:sz="0" w:space="0" w:color="auto"/>
            <w:left w:val="none" w:sz="0" w:space="0" w:color="auto"/>
            <w:bottom w:val="none" w:sz="0" w:space="0" w:color="auto"/>
            <w:right w:val="none" w:sz="0" w:space="0" w:color="auto"/>
          </w:divBdr>
        </w:div>
        <w:div w:id="857737124">
          <w:marLeft w:val="0"/>
          <w:marRight w:val="0"/>
          <w:marTop w:val="0"/>
          <w:marBottom w:val="0"/>
          <w:divBdr>
            <w:top w:val="none" w:sz="0" w:space="0" w:color="auto"/>
            <w:left w:val="none" w:sz="0" w:space="0" w:color="auto"/>
            <w:bottom w:val="none" w:sz="0" w:space="0" w:color="auto"/>
            <w:right w:val="none" w:sz="0" w:space="0" w:color="auto"/>
          </w:divBdr>
        </w:div>
        <w:div w:id="804466594">
          <w:marLeft w:val="0"/>
          <w:marRight w:val="0"/>
          <w:marTop w:val="0"/>
          <w:marBottom w:val="0"/>
          <w:divBdr>
            <w:top w:val="none" w:sz="0" w:space="0" w:color="auto"/>
            <w:left w:val="none" w:sz="0" w:space="0" w:color="auto"/>
            <w:bottom w:val="none" w:sz="0" w:space="0" w:color="auto"/>
            <w:right w:val="none" w:sz="0" w:space="0" w:color="auto"/>
          </w:divBdr>
        </w:div>
        <w:div w:id="1611010489">
          <w:marLeft w:val="0"/>
          <w:marRight w:val="0"/>
          <w:marTop w:val="0"/>
          <w:marBottom w:val="0"/>
          <w:divBdr>
            <w:top w:val="none" w:sz="0" w:space="0" w:color="auto"/>
            <w:left w:val="none" w:sz="0" w:space="0" w:color="auto"/>
            <w:bottom w:val="none" w:sz="0" w:space="0" w:color="auto"/>
            <w:right w:val="none" w:sz="0" w:space="0" w:color="auto"/>
          </w:divBdr>
        </w:div>
        <w:div w:id="1847480794">
          <w:marLeft w:val="0"/>
          <w:marRight w:val="0"/>
          <w:marTop w:val="0"/>
          <w:marBottom w:val="0"/>
          <w:divBdr>
            <w:top w:val="none" w:sz="0" w:space="0" w:color="auto"/>
            <w:left w:val="none" w:sz="0" w:space="0" w:color="auto"/>
            <w:bottom w:val="none" w:sz="0" w:space="0" w:color="auto"/>
            <w:right w:val="none" w:sz="0" w:space="0" w:color="auto"/>
          </w:divBdr>
        </w:div>
        <w:div w:id="1117066632">
          <w:marLeft w:val="0"/>
          <w:marRight w:val="0"/>
          <w:marTop w:val="0"/>
          <w:marBottom w:val="0"/>
          <w:divBdr>
            <w:top w:val="none" w:sz="0" w:space="0" w:color="auto"/>
            <w:left w:val="none" w:sz="0" w:space="0" w:color="auto"/>
            <w:bottom w:val="none" w:sz="0" w:space="0" w:color="auto"/>
            <w:right w:val="none" w:sz="0" w:space="0" w:color="auto"/>
          </w:divBdr>
        </w:div>
        <w:div w:id="82263039">
          <w:marLeft w:val="0"/>
          <w:marRight w:val="0"/>
          <w:marTop w:val="0"/>
          <w:marBottom w:val="0"/>
          <w:divBdr>
            <w:top w:val="none" w:sz="0" w:space="0" w:color="auto"/>
            <w:left w:val="none" w:sz="0" w:space="0" w:color="auto"/>
            <w:bottom w:val="none" w:sz="0" w:space="0" w:color="auto"/>
            <w:right w:val="none" w:sz="0" w:space="0" w:color="auto"/>
          </w:divBdr>
        </w:div>
        <w:div w:id="1273980774">
          <w:marLeft w:val="0"/>
          <w:marRight w:val="0"/>
          <w:marTop w:val="0"/>
          <w:marBottom w:val="0"/>
          <w:divBdr>
            <w:top w:val="none" w:sz="0" w:space="0" w:color="auto"/>
            <w:left w:val="none" w:sz="0" w:space="0" w:color="auto"/>
            <w:bottom w:val="none" w:sz="0" w:space="0" w:color="auto"/>
            <w:right w:val="none" w:sz="0" w:space="0" w:color="auto"/>
          </w:divBdr>
        </w:div>
        <w:div w:id="1487621993">
          <w:marLeft w:val="0"/>
          <w:marRight w:val="0"/>
          <w:marTop w:val="0"/>
          <w:marBottom w:val="0"/>
          <w:divBdr>
            <w:top w:val="none" w:sz="0" w:space="0" w:color="auto"/>
            <w:left w:val="none" w:sz="0" w:space="0" w:color="auto"/>
            <w:bottom w:val="none" w:sz="0" w:space="0" w:color="auto"/>
            <w:right w:val="none" w:sz="0" w:space="0" w:color="auto"/>
          </w:divBdr>
        </w:div>
        <w:div w:id="400059800">
          <w:marLeft w:val="0"/>
          <w:marRight w:val="0"/>
          <w:marTop w:val="0"/>
          <w:marBottom w:val="0"/>
          <w:divBdr>
            <w:top w:val="none" w:sz="0" w:space="0" w:color="auto"/>
            <w:left w:val="none" w:sz="0" w:space="0" w:color="auto"/>
            <w:bottom w:val="none" w:sz="0" w:space="0" w:color="auto"/>
            <w:right w:val="none" w:sz="0" w:space="0" w:color="auto"/>
          </w:divBdr>
        </w:div>
        <w:div w:id="1976135098">
          <w:marLeft w:val="0"/>
          <w:marRight w:val="0"/>
          <w:marTop w:val="0"/>
          <w:marBottom w:val="0"/>
          <w:divBdr>
            <w:top w:val="none" w:sz="0" w:space="0" w:color="auto"/>
            <w:left w:val="none" w:sz="0" w:space="0" w:color="auto"/>
            <w:bottom w:val="none" w:sz="0" w:space="0" w:color="auto"/>
            <w:right w:val="none" w:sz="0" w:space="0" w:color="auto"/>
          </w:divBdr>
        </w:div>
        <w:div w:id="574703040">
          <w:marLeft w:val="0"/>
          <w:marRight w:val="0"/>
          <w:marTop w:val="0"/>
          <w:marBottom w:val="0"/>
          <w:divBdr>
            <w:top w:val="none" w:sz="0" w:space="0" w:color="auto"/>
            <w:left w:val="none" w:sz="0" w:space="0" w:color="auto"/>
            <w:bottom w:val="none" w:sz="0" w:space="0" w:color="auto"/>
            <w:right w:val="none" w:sz="0" w:space="0" w:color="auto"/>
          </w:divBdr>
        </w:div>
        <w:div w:id="1861553214">
          <w:marLeft w:val="0"/>
          <w:marRight w:val="0"/>
          <w:marTop w:val="0"/>
          <w:marBottom w:val="0"/>
          <w:divBdr>
            <w:top w:val="none" w:sz="0" w:space="0" w:color="auto"/>
            <w:left w:val="none" w:sz="0" w:space="0" w:color="auto"/>
            <w:bottom w:val="none" w:sz="0" w:space="0" w:color="auto"/>
            <w:right w:val="none" w:sz="0" w:space="0" w:color="auto"/>
          </w:divBdr>
        </w:div>
        <w:div w:id="1064523265">
          <w:marLeft w:val="0"/>
          <w:marRight w:val="0"/>
          <w:marTop w:val="0"/>
          <w:marBottom w:val="0"/>
          <w:divBdr>
            <w:top w:val="none" w:sz="0" w:space="0" w:color="auto"/>
            <w:left w:val="none" w:sz="0" w:space="0" w:color="auto"/>
            <w:bottom w:val="none" w:sz="0" w:space="0" w:color="auto"/>
            <w:right w:val="none" w:sz="0" w:space="0" w:color="auto"/>
          </w:divBdr>
        </w:div>
        <w:div w:id="2000306364">
          <w:marLeft w:val="0"/>
          <w:marRight w:val="0"/>
          <w:marTop w:val="0"/>
          <w:marBottom w:val="0"/>
          <w:divBdr>
            <w:top w:val="none" w:sz="0" w:space="0" w:color="auto"/>
            <w:left w:val="none" w:sz="0" w:space="0" w:color="auto"/>
            <w:bottom w:val="none" w:sz="0" w:space="0" w:color="auto"/>
            <w:right w:val="none" w:sz="0" w:space="0" w:color="auto"/>
          </w:divBdr>
        </w:div>
        <w:div w:id="95566233">
          <w:marLeft w:val="0"/>
          <w:marRight w:val="0"/>
          <w:marTop w:val="0"/>
          <w:marBottom w:val="0"/>
          <w:divBdr>
            <w:top w:val="none" w:sz="0" w:space="0" w:color="auto"/>
            <w:left w:val="none" w:sz="0" w:space="0" w:color="auto"/>
            <w:bottom w:val="none" w:sz="0" w:space="0" w:color="auto"/>
            <w:right w:val="none" w:sz="0" w:space="0" w:color="auto"/>
          </w:divBdr>
        </w:div>
        <w:div w:id="1181629243">
          <w:marLeft w:val="0"/>
          <w:marRight w:val="0"/>
          <w:marTop w:val="0"/>
          <w:marBottom w:val="0"/>
          <w:divBdr>
            <w:top w:val="none" w:sz="0" w:space="0" w:color="auto"/>
            <w:left w:val="none" w:sz="0" w:space="0" w:color="auto"/>
            <w:bottom w:val="none" w:sz="0" w:space="0" w:color="auto"/>
            <w:right w:val="none" w:sz="0" w:space="0" w:color="auto"/>
          </w:divBdr>
        </w:div>
        <w:div w:id="1623921915">
          <w:marLeft w:val="0"/>
          <w:marRight w:val="0"/>
          <w:marTop w:val="0"/>
          <w:marBottom w:val="0"/>
          <w:divBdr>
            <w:top w:val="none" w:sz="0" w:space="0" w:color="auto"/>
            <w:left w:val="none" w:sz="0" w:space="0" w:color="auto"/>
            <w:bottom w:val="none" w:sz="0" w:space="0" w:color="auto"/>
            <w:right w:val="none" w:sz="0" w:space="0" w:color="auto"/>
          </w:divBdr>
        </w:div>
        <w:div w:id="1785804322">
          <w:marLeft w:val="0"/>
          <w:marRight w:val="0"/>
          <w:marTop w:val="0"/>
          <w:marBottom w:val="0"/>
          <w:divBdr>
            <w:top w:val="none" w:sz="0" w:space="0" w:color="auto"/>
            <w:left w:val="none" w:sz="0" w:space="0" w:color="auto"/>
            <w:bottom w:val="none" w:sz="0" w:space="0" w:color="auto"/>
            <w:right w:val="none" w:sz="0" w:space="0" w:color="auto"/>
          </w:divBdr>
        </w:div>
        <w:div w:id="1288777406">
          <w:marLeft w:val="0"/>
          <w:marRight w:val="0"/>
          <w:marTop w:val="0"/>
          <w:marBottom w:val="0"/>
          <w:divBdr>
            <w:top w:val="none" w:sz="0" w:space="0" w:color="auto"/>
            <w:left w:val="none" w:sz="0" w:space="0" w:color="auto"/>
            <w:bottom w:val="none" w:sz="0" w:space="0" w:color="auto"/>
            <w:right w:val="none" w:sz="0" w:space="0" w:color="auto"/>
          </w:divBdr>
        </w:div>
        <w:div w:id="1392190800">
          <w:marLeft w:val="0"/>
          <w:marRight w:val="0"/>
          <w:marTop w:val="0"/>
          <w:marBottom w:val="0"/>
          <w:divBdr>
            <w:top w:val="none" w:sz="0" w:space="0" w:color="auto"/>
            <w:left w:val="none" w:sz="0" w:space="0" w:color="auto"/>
            <w:bottom w:val="none" w:sz="0" w:space="0" w:color="auto"/>
            <w:right w:val="none" w:sz="0" w:space="0" w:color="auto"/>
          </w:divBdr>
        </w:div>
        <w:div w:id="1988435085">
          <w:marLeft w:val="0"/>
          <w:marRight w:val="0"/>
          <w:marTop w:val="0"/>
          <w:marBottom w:val="0"/>
          <w:divBdr>
            <w:top w:val="none" w:sz="0" w:space="0" w:color="auto"/>
            <w:left w:val="none" w:sz="0" w:space="0" w:color="auto"/>
            <w:bottom w:val="none" w:sz="0" w:space="0" w:color="auto"/>
            <w:right w:val="none" w:sz="0" w:space="0" w:color="auto"/>
          </w:divBdr>
        </w:div>
        <w:div w:id="140044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l.taylor@blueyonder.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Moss</dc:creator>
  <cp:keywords/>
  <dc:description/>
  <cp:lastModifiedBy>Marie O'S</cp:lastModifiedBy>
  <cp:revision>2</cp:revision>
  <dcterms:created xsi:type="dcterms:W3CDTF">2024-04-28T11:29:00Z</dcterms:created>
  <dcterms:modified xsi:type="dcterms:W3CDTF">2024-04-28T11:29:00Z</dcterms:modified>
</cp:coreProperties>
</file>